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26" w:rsidRPr="00FE6E26" w:rsidRDefault="00FE6E26" w:rsidP="00FE6E26">
      <w:pPr>
        <w:spacing w:after="0" w:line="240" w:lineRule="auto"/>
        <w:ind w:left="360"/>
        <w:jc w:val="center"/>
        <w:rPr>
          <w:rFonts w:eastAsia="Times New Roman"/>
          <w:b/>
          <w:szCs w:val="24"/>
          <w:lang w:eastAsia="ru-RU"/>
        </w:rPr>
      </w:pPr>
      <w:r w:rsidRPr="00FE6E26">
        <w:rPr>
          <w:rFonts w:eastAsia="Times New Roman"/>
          <w:b/>
          <w:bCs/>
          <w:szCs w:val="24"/>
          <w:lang w:eastAsia="ru-RU"/>
        </w:rPr>
        <w:t>Порядок обращения пациентов в Поликлинику</w:t>
      </w:r>
    </w:p>
    <w:p w:rsidR="00FE6E26" w:rsidRPr="003539F9" w:rsidRDefault="00FE6E26" w:rsidP="00FE6E26">
      <w:pPr>
        <w:spacing w:after="0" w:line="240" w:lineRule="auto"/>
        <w:jc w:val="both"/>
        <w:rPr>
          <w:szCs w:val="24"/>
        </w:rPr>
      </w:pPr>
    </w:p>
    <w:p w:rsidR="00FE6E26" w:rsidRPr="00A95FCC" w:rsidRDefault="00FE6E26" w:rsidP="00FE6E26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szCs w:val="24"/>
        </w:rPr>
      </w:pPr>
      <w:r w:rsidRPr="00A95FCC">
        <w:rPr>
          <w:rFonts w:eastAsia="Times New Roman"/>
          <w:szCs w:val="24"/>
          <w:lang w:eastAsia="ru-RU"/>
        </w:rPr>
        <w:t xml:space="preserve">В соответствии с Федеральным законом «Об обязательном медицинском страховании в Российской Федерации» </w:t>
      </w:r>
      <w:r w:rsidRPr="00A95FCC">
        <w:rPr>
          <w:szCs w:val="24"/>
        </w:rPr>
        <w:t xml:space="preserve">от 29.11.2010 № 326-ФЗ </w:t>
      </w:r>
      <w:r w:rsidRPr="00A95FCC">
        <w:rPr>
          <w:rFonts w:eastAsia="Times New Roman"/>
          <w:szCs w:val="24"/>
          <w:lang w:eastAsia="ru-RU"/>
        </w:rPr>
        <w:t>застрахованные лица могут воспользоваться своим законным правом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и написать заявление о прикреплении к поликлинике</w:t>
      </w:r>
      <w:r w:rsidRPr="00A95FCC">
        <w:rPr>
          <w:szCs w:val="24"/>
        </w:rPr>
        <w:t>.</w:t>
      </w:r>
    </w:p>
    <w:p w:rsidR="00FE6E26" w:rsidRDefault="00FE6E26" w:rsidP="00FE6E26">
      <w:pPr>
        <w:spacing w:after="0" w:line="240" w:lineRule="auto"/>
        <w:jc w:val="both"/>
        <w:rPr>
          <w:bCs/>
          <w:color w:val="222222"/>
          <w:szCs w:val="24"/>
          <w:shd w:val="clear" w:color="auto" w:fill="FFFFFF"/>
        </w:rPr>
      </w:pPr>
      <w:r w:rsidRPr="003539F9">
        <w:rPr>
          <w:color w:val="222222"/>
          <w:szCs w:val="24"/>
          <w:shd w:val="clear" w:color="auto" w:fill="FFFFFF"/>
        </w:rPr>
        <w:t xml:space="preserve">     В соответствии с</w:t>
      </w:r>
      <w:r w:rsidRPr="003539F9">
        <w:rPr>
          <w:szCs w:val="24"/>
        </w:rPr>
        <w:t xml:space="preserve"> Федеральным законом от 21.11.2011 № 323-ФЗ «Об основах охраны здоровья граждан в Российской Федерации» данное право на выбор медицинской организации</w:t>
      </w:r>
      <w:r w:rsidRPr="003539F9">
        <w:rPr>
          <w:color w:val="222222"/>
          <w:szCs w:val="24"/>
          <w:shd w:val="clear" w:color="auto" w:fill="FFFFFF"/>
        </w:rPr>
        <w:t> з</w:t>
      </w:r>
      <w:r w:rsidRPr="003539F9">
        <w:rPr>
          <w:szCs w:val="24"/>
        </w:rPr>
        <w:t xml:space="preserve">астрахованные лица имеют </w:t>
      </w:r>
      <w:r w:rsidRPr="003539F9">
        <w:rPr>
          <w:bCs/>
          <w:color w:val="222222"/>
          <w:szCs w:val="24"/>
          <w:shd w:val="clear" w:color="auto" w:fill="FFFFFF"/>
        </w:rPr>
        <w:t>не чаще одного раза в год.</w:t>
      </w:r>
    </w:p>
    <w:p w:rsidR="00FE6E26" w:rsidRPr="003539F9" w:rsidRDefault="00FE6E26" w:rsidP="00FE6E26">
      <w:pPr>
        <w:spacing w:after="0" w:line="240" w:lineRule="auto"/>
        <w:jc w:val="both"/>
        <w:rPr>
          <w:bCs/>
          <w:color w:val="222222"/>
          <w:szCs w:val="24"/>
          <w:shd w:val="clear" w:color="auto" w:fill="FFFFFF"/>
        </w:rPr>
      </w:pPr>
    </w:p>
    <w:p w:rsidR="00FE6E26" w:rsidRDefault="00FE6E26" w:rsidP="00FE6E26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ru-RU"/>
        </w:rPr>
      </w:pPr>
      <w:r w:rsidRPr="0093486D">
        <w:rPr>
          <w:rFonts w:eastAsia="Times New Roman"/>
          <w:szCs w:val="24"/>
          <w:lang w:eastAsia="ru-RU"/>
        </w:rPr>
        <w:t>При первичном обращении пациент (его законный представитель) оформляет заявление о выборе медицинской организации (о прикреплении к медицинскому учреждению), информированное добровольное для получения первичной медико-санитарной помощи, согласие на обработку персональных данных, и на пациента заводится медицинская карта амбулаторного</w:t>
      </w:r>
      <w:r w:rsidRPr="00AC0B9D">
        <w:rPr>
          <w:rFonts w:eastAsia="Times New Roman"/>
          <w:szCs w:val="24"/>
          <w:lang w:eastAsia="ru-RU"/>
        </w:rPr>
        <w:t xml:space="preserve"> стоматологического</w:t>
      </w:r>
      <w:r w:rsidRPr="0093486D">
        <w:rPr>
          <w:rFonts w:eastAsia="Times New Roman"/>
          <w:szCs w:val="24"/>
          <w:lang w:eastAsia="ru-RU"/>
        </w:rPr>
        <w:t xml:space="preserve"> больного.</w:t>
      </w:r>
    </w:p>
    <w:p w:rsidR="00FE6E26" w:rsidRDefault="00FE6E26" w:rsidP="00FE6E26">
      <w:pPr>
        <w:pStyle w:val="a3"/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</w:p>
    <w:p w:rsidR="00FE6E26" w:rsidRDefault="00FE6E26" w:rsidP="00FE6E2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95FCC">
        <w:rPr>
          <w:rFonts w:eastAsia="Times New Roman"/>
          <w:szCs w:val="24"/>
          <w:lang w:eastAsia="ru-RU"/>
        </w:rPr>
        <w:t xml:space="preserve">Медицинская карта пациента является собственностью поликлиники и должна храниться в регистратуре. Медицинская карта  на руки пациенту (законному представителю) не выдается, а доставляется в кабинет врача администратором или медицинской сестрой. Не разрешается самовольный вынос медицинской карты из поликлиники без письменного согласования с руководством Поликлиники. </w:t>
      </w:r>
    </w:p>
    <w:p w:rsidR="00FE6E26" w:rsidRPr="00A95FCC" w:rsidRDefault="00FE6E26" w:rsidP="00FE6E26">
      <w:pPr>
        <w:pStyle w:val="a3"/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</w:p>
    <w:p w:rsidR="00FE6E26" w:rsidRPr="00255EA6" w:rsidRDefault="00FE6E26" w:rsidP="00FE6E2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55EA6">
        <w:rPr>
          <w:rFonts w:eastAsia="Times New Roman"/>
          <w:szCs w:val="24"/>
          <w:lang w:eastAsia="ru-RU"/>
        </w:rPr>
        <w:t>При обращении в поликлинику пациент (его законный представитель) обязан представить:</w:t>
      </w:r>
    </w:p>
    <w:p w:rsidR="00FE6E26" w:rsidRPr="0093486D" w:rsidRDefault="00FE6E26" w:rsidP="00FE6E2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93486D">
        <w:rPr>
          <w:rFonts w:eastAsia="Times New Roman"/>
          <w:szCs w:val="24"/>
          <w:lang w:eastAsia="ru-RU"/>
        </w:rPr>
        <w:t>документ, удостоверяющий личность ребенка (свидетельство о рождении, паспорт);</w:t>
      </w:r>
    </w:p>
    <w:p w:rsidR="00FE6E26" w:rsidRPr="0093486D" w:rsidRDefault="00FE6E26" w:rsidP="00FE6E2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93486D">
        <w:rPr>
          <w:rFonts w:eastAsia="Times New Roman"/>
          <w:szCs w:val="24"/>
          <w:lang w:eastAsia="ru-RU"/>
        </w:rPr>
        <w:t>действующий страховой полис ребёнка;</w:t>
      </w:r>
    </w:p>
    <w:p w:rsidR="00FE6E26" w:rsidRDefault="00FE6E26" w:rsidP="00FE6E2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93486D">
        <w:rPr>
          <w:rFonts w:eastAsia="Times New Roman"/>
          <w:szCs w:val="24"/>
          <w:lang w:eastAsia="ru-RU"/>
        </w:rPr>
        <w:t>документ, удостоверяющий личность (паспорт) законного представителя несовершеннолетнего</w:t>
      </w:r>
      <w:r>
        <w:rPr>
          <w:rFonts w:eastAsia="Times New Roman"/>
          <w:szCs w:val="24"/>
          <w:lang w:eastAsia="ru-RU"/>
        </w:rPr>
        <w:t xml:space="preserve"> пациента</w:t>
      </w:r>
      <w:r w:rsidRPr="0093486D">
        <w:rPr>
          <w:rFonts w:eastAsia="Times New Roman"/>
          <w:szCs w:val="24"/>
          <w:lang w:eastAsia="ru-RU"/>
        </w:rPr>
        <w:t>.</w:t>
      </w:r>
    </w:p>
    <w:p w:rsidR="00FE6E26" w:rsidRPr="0093486D" w:rsidRDefault="00FE6E26" w:rsidP="00FE6E26">
      <w:pPr>
        <w:pStyle w:val="a3"/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</w:p>
    <w:p w:rsidR="00FE6E26" w:rsidRPr="00FE6E26" w:rsidRDefault="00FE6E26" w:rsidP="00FE6E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E6E26">
        <w:rPr>
          <w:rFonts w:eastAsia="Times New Roman"/>
          <w:szCs w:val="24"/>
          <w:lang w:eastAsia="ru-RU"/>
        </w:rPr>
        <w:t xml:space="preserve">Пациент, законный представитель несовершеннолетнего пациента </w:t>
      </w:r>
      <w:proofErr w:type="gramStart"/>
      <w:r w:rsidRPr="00FE6E26">
        <w:rPr>
          <w:rFonts w:eastAsia="Times New Roman"/>
          <w:szCs w:val="24"/>
          <w:lang w:eastAsia="ru-RU"/>
        </w:rPr>
        <w:t>обязаны</w:t>
      </w:r>
      <w:proofErr w:type="gramEnd"/>
      <w:r w:rsidRPr="00FE6E26">
        <w:rPr>
          <w:rFonts w:eastAsia="Times New Roman"/>
          <w:szCs w:val="24"/>
          <w:lang w:eastAsia="ru-RU"/>
        </w:rPr>
        <w:t>:</w:t>
      </w:r>
    </w:p>
    <w:p w:rsidR="00FE6E26" w:rsidRPr="00255EA6" w:rsidRDefault="00FE6E26" w:rsidP="00FE6E26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 w:rsidRPr="00255EA6">
        <w:rPr>
          <w:rFonts w:eastAsia="Times New Roman"/>
          <w:szCs w:val="24"/>
          <w:lang w:eastAsia="ru-RU"/>
        </w:rPr>
        <w:t>-  заполнить предложенный медицинским работником бланк «Добровольного информированного согласия» на проведение медицинского вмешательства (исследование или лечение), либо бланк отказа от проведения медицинского вмешательства. </w:t>
      </w:r>
    </w:p>
    <w:p w:rsidR="00FE6E26" w:rsidRDefault="00FE6E26" w:rsidP="00FE6E26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 w:rsidRPr="00255EA6">
        <w:rPr>
          <w:rFonts w:eastAsia="Times New Roman"/>
          <w:szCs w:val="24"/>
          <w:lang w:eastAsia="ru-RU"/>
        </w:rPr>
        <w:t>-  давать врачу полную информацию о здоровье пациента, перенесенных болезнях, методах лечения. Пациент и его законный представитель должны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 </w:t>
      </w:r>
    </w:p>
    <w:p w:rsidR="00FE6E26" w:rsidRPr="00255EA6" w:rsidRDefault="00FE6E26" w:rsidP="00FE6E26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</w:p>
    <w:p w:rsidR="00FE6E26" w:rsidRPr="00255EA6" w:rsidRDefault="00FE6E26" w:rsidP="00FE6E26">
      <w:pPr>
        <w:pStyle w:val="a3"/>
        <w:shd w:val="clear" w:color="auto" w:fill="FFFFFF"/>
        <w:spacing w:after="0" w:line="240" w:lineRule="auto"/>
        <w:ind w:left="0"/>
        <w:jc w:val="both"/>
        <w:outlineLvl w:val="0"/>
        <w:rPr>
          <w:szCs w:val="24"/>
        </w:rPr>
      </w:pPr>
      <w:r>
        <w:rPr>
          <w:rFonts w:eastAsia="Times New Roman"/>
          <w:bCs/>
          <w:color w:val="000000"/>
          <w:kern w:val="36"/>
          <w:szCs w:val="24"/>
          <w:shd w:val="clear" w:color="auto" w:fill="FFFFFF"/>
          <w:lang w:eastAsia="ru-RU"/>
        </w:rPr>
        <w:t xml:space="preserve">6. </w:t>
      </w:r>
      <w:r w:rsidRPr="00093D01">
        <w:rPr>
          <w:rFonts w:eastAsia="Times New Roman"/>
          <w:bCs/>
          <w:kern w:val="36"/>
          <w:szCs w:val="24"/>
          <w:shd w:val="clear" w:color="auto" w:fill="FFFFFF"/>
          <w:lang w:eastAsia="ru-RU"/>
        </w:rPr>
        <w:t xml:space="preserve">Предварительная </w:t>
      </w:r>
      <w:r>
        <w:rPr>
          <w:rFonts w:eastAsia="Times New Roman"/>
          <w:bCs/>
          <w:kern w:val="36"/>
          <w:szCs w:val="24"/>
          <w:lang w:eastAsia="ru-RU"/>
        </w:rPr>
        <w:t>запись на прием к врачам-специалистам</w:t>
      </w:r>
      <w:r w:rsidRPr="00255EA6">
        <w:rPr>
          <w:rFonts w:eastAsia="Times New Roman"/>
          <w:bCs/>
          <w:kern w:val="36"/>
          <w:szCs w:val="24"/>
          <w:lang w:eastAsia="ru-RU"/>
        </w:rPr>
        <w:t xml:space="preserve"> осуществляется:</w:t>
      </w:r>
    </w:p>
    <w:p w:rsidR="00FE6E26" w:rsidRDefault="00FE6E26" w:rsidP="00FE6E26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szCs w:val="24"/>
          <w:lang w:eastAsia="ru-RU"/>
        </w:rPr>
      </w:pPr>
      <w:r w:rsidRPr="00255EA6">
        <w:rPr>
          <w:rFonts w:eastAsia="Times New Roman"/>
          <w:szCs w:val="24"/>
          <w:lang w:eastAsia="ru-RU"/>
        </w:rPr>
        <w:t>1) через</w:t>
      </w:r>
      <w:r>
        <w:rPr>
          <w:rFonts w:eastAsia="Times New Roman"/>
          <w:szCs w:val="24"/>
          <w:lang w:eastAsia="ru-RU"/>
        </w:rPr>
        <w:t xml:space="preserve"> портал </w:t>
      </w:r>
      <w:r w:rsidRPr="00255EA6">
        <w:rPr>
          <w:rFonts w:eastAsia="Times New Roman"/>
          <w:szCs w:val="24"/>
          <w:lang w:eastAsia="ru-RU"/>
        </w:rPr>
        <w:t> </w:t>
      </w:r>
      <w:hyperlink r:id="rId5" w:history="1">
        <w:r w:rsidRPr="00255EA6">
          <w:rPr>
            <w:rFonts w:eastAsia="Times New Roman"/>
            <w:szCs w:val="24"/>
            <w:u w:val="single"/>
            <w:lang w:eastAsia="ru-RU"/>
          </w:rPr>
          <w:t>www.pgu.mos.ru</w:t>
        </w:r>
      </w:hyperlink>
      <w:r w:rsidRPr="00255EA6">
        <w:rPr>
          <w:rFonts w:eastAsia="Times New Roman"/>
          <w:szCs w:val="24"/>
          <w:lang w:eastAsia="ru-RU"/>
        </w:rPr>
        <w:t>; </w:t>
      </w:r>
      <w:r w:rsidRPr="00255EA6">
        <w:rPr>
          <w:rFonts w:eastAsia="Times New Roman"/>
          <w:szCs w:val="24"/>
          <w:lang w:eastAsia="ru-RU"/>
        </w:rPr>
        <w:br/>
        <w:t xml:space="preserve">2) по </w:t>
      </w:r>
      <w:r>
        <w:rPr>
          <w:rFonts w:eastAsia="Times New Roman"/>
          <w:szCs w:val="24"/>
          <w:lang w:eastAsia="ru-RU"/>
        </w:rPr>
        <w:t>номеру Единого центра телефонных обращений</w:t>
      </w:r>
      <w:r w:rsidRPr="00255EA6">
        <w:rPr>
          <w:rFonts w:eastAsia="Times New Roman"/>
          <w:szCs w:val="24"/>
          <w:lang w:eastAsia="ru-RU"/>
        </w:rPr>
        <w:t>: 8 (495) 539-30-00; </w:t>
      </w:r>
    </w:p>
    <w:p w:rsidR="00FE6E26" w:rsidRDefault="00FE6E26" w:rsidP="00FE6E26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3) по номеру телефона ЕМСС – 122 (круглосуточно);</w:t>
      </w:r>
      <w:r>
        <w:rPr>
          <w:rFonts w:eastAsia="Times New Roman"/>
          <w:szCs w:val="24"/>
          <w:lang w:eastAsia="ru-RU"/>
        </w:rPr>
        <w:br/>
        <w:t>4</w:t>
      </w:r>
      <w:r w:rsidRPr="00255EA6">
        <w:rPr>
          <w:rFonts w:eastAsia="Times New Roman"/>
          <w:szCs w:val="24"/>
          <w:lang w:eastAsia="ru-RU"/>
        </w:rPr>
        <w:t xml:space="preserve">) через </w:t>
      </w:r>
      <w:proofErr w:type="spellStart"/>
      <w:r>
        <w:rPr>
          <w:rFonts w:eastAsia="Times New Roman"/>
          <w:szCs w:val="24"/>
          <w:lang w:eastAsia="ru-RU"/>
        </w:rPr>
        <w:t>инфомат</w:t>
      </w:r>
      <w:proofErr w:type="spellEnd"/>
      <w:r>
        <w:rPr>
          <w:rFonts w:eastAsia="Times New Roman"/>
          <w:szCs w:val="24"/>
          <w:lang w:eastAsia="ru-RU"/>
        </w:rPr>
        <w:t xml:space="preserve"> в холле регистратуры; </w:t>
      </w:r>
      <w:r>
        <w:rPr>
          <w:rFonts w:eastAsia="Times New Roman"/>
          <w:szCs w:val="24"/>
          <w:lang w:eastAsia="ru-RU"/>
        </w:rPr>
        <w:br/>
        <w:t>5</w:t>
      </w:r>
      <w:r w:rsidRPr="00255EA6">
        <w:rPr>
          <w:rFonts w:eastAsia="Times New Roman"/>
          <w:szCs w:val="24"/>
          <w:lang w:eastAsia="ru-RU"/>
        </w:rPr>
        <w:t xml:space="preserve">) через мобильное приложение ЕМИАС </w:t>
      </w:r>
      <w:proofErr w:type="gramStart"/>
      <w:r w:rsidRPr="00255EA6">
        <w:rPr>
          <w:rFonts w:eastAsia="Times New Roman"/>
          <w:szCs w:val="24"/>
          <w:lang w:eastAsia="ru-RU"/>
        </w:rPr>
        <w:t>( </w:t>
      </w:r>
      <w:proofErr w:type="spellStart"/>
      <w:proofErr w:type="gramEnd"/>
      <w:r w:rsidRPr="00255EA6">
        <w:rPr>
          <w:rFonts w:eastAsia="Times New Roman"/>
          <w:szCs w:val="24"/>
          <w:lang w:eastAsia="ru-RU"/>
        </w:rPr>
        <w:fldChar w:fldCharType="begin"/>
      </w:r>
      <w:r w:rsidRPr="00255EA6">
        <w:rPr>
          <w:rFonts w:eastAsia="Times New Roman"/>
          <w:szCs w:val="24"/>
          <w:lang w:eastAsia="ru-RU"/>
        </w:rPr>
        <w:instrText xml:space="preserve"> HYPERLINK "https://itunes.apple.com/ru/app/emias.info/id949484366?l=en&amp;mt=8" </w:instrText>
      </w:r>
      <w:r w:rsidRPr="00255EA6">
        <w:rPr>
          <w:rFonts w:eastAsia="Times New Roman"/>
          <w:szCs w:val="24"/>
          <w:lang w:eastAsia="ru-RU"/>
        </w:rPr>
        <w:fldChar w:fldCharType="separate"/>
      </w:r>
      <w:r w:rsidRPr="00255EA6">
        <w:rPr>
          <w:rFonts w:eastAsia="Times New Roman"/>
          <w:szCs w:val="24"/>
          <w:u w:val="single"/>
          <w:lang w:eastAsia="ru-RU"/>
        </w:rPr>
        <w:t>iPhone</w:t>
      </w:r>
      <w:proofErr w:type="spellEnd"/>
      <w:r w:rsidRPr="00255EA6">
        <w:rPr>
          <w:rFonts w:eastAsia="Times New Roman"/>
          <w:szCs w:val="24"/>
          <w:lang w:eastAsia="ru-RU"/>
        </w:rPr>
        <w:fldChar w:fldCharType="end"/>
      </w:r>
      <w:r w:rsidRPr="00255EA6">
        <w:rPr>
          <w:rFonts w:eastAsia="Times New Roman"/>
          <w:szCs w:val="24"/>
          <w:lang w:eastAsia="ru-RU"/>
        </w:rPr>
        <w:t> </w:t>
      </w:r>
      <w:proofErr w:type="spellStart"/>
      <w:r w:rsidRPr="00255EA6">
        <w:rPr>
          <w:rFonts w:eastAsia="Times New Roman"/>
          <w:szCs w:val="24"/>
          <w:lang w:eastAsia="ru-RU"/>
        </w:rPr>
        <w:fldChar w:fldCharType="begin"/>
      </w:r>
      <w:r w:rsidRPr="00255EA6">
        <w:rPr>
          <w:rFonts w:eastAsia="Times New Roman"/>
          <w:szCs w:val="24"/>
          <w:lang w:eastAsia="ru-RU"/>
        </w:rPr>
        <w:instrText xml:space="preserve"> HYPERLINK "https://play.google.com/store/apps/details?id=ru.altarix.emias" </w:instrText>
      </w:r>
      <w:r w:rsidRPr="00255EA6">
        <w:rPr>
          <w:rFonts w:eastAsia="Times New Roman"/>
          <w:szCs w:val="24"/>
          <w:lang w:eastAsia="ru-RU"/>
        </w:rPr>
        <w:fldChar w:fldCharType="separate"/>
      </w:r>
      <w:r w:rsidRPr="00255EA6">
        <w:rPr>
          <w:rFonts w:eastAsia="Times New Roman"/>
          <w:szCs w:val="24"/>
          <w:u w:val="single"/>
          <w:lang w:eastAsia="ru-RU"/>
        </w:rPr>
        <w:t>Android</w:t>
      </w:r>
      <w:proofErr w:type="spellEnd"/>
      <w:r w:rsidRPr="00255EA6">
        <w:rPr>
          <w:rFonts w:eastAsia="Times New Roman"/>
          <w:szCs w:val="24"/>
          <w:lang w:eastAsia="ru-RU"/>
        </w:rPr>
        <w:fldChar w:fldCharType="end"/>
      </w:r>
      <w:r w:rsidRPr="00255EA6">
        <w:rPr>
          <w:rFonts w:eastAsia="Times New Roman"/>
          <w:szCs w:val="24"/>
          <w:lang w:eastAsia="ru-RU"/>
        </w:rPr>
        <w:t> </w:t>
      </w:r>
      <w:proofErr w:type="spellStart"/>
      <w:r w:rsidRPr="00F800DD">
        <w:rPr>
          <w:rFonts w:eastAsia="Times New Roman"/>
          <w:szCs w:val="24"/>
          <w:lang w:eastAsia="ru-RU"/>
        </w:rPr>
        <w:fldChar w:fldCharType="begin"/>
      </w:r>
      <w:r w:rsidRPr="00255EA6">
        <w:rPr>
          <w:rFonts w:eastAsia="Times New Roman"/>
          <w:szCs w:val="24"/>
          <w:lang w:eastAsia="ru-RU"/>
        </w:rPr>
        <w:instrText xml:space="preserve"> HYPERLINK "http://www.windowsphone.com/ru-ru/store/app/%D0%B5%D0%BC%D0%B8%D0%B0%D1%81/23f84a5b-82d0-4e4b-b93b-151de4339fca" </w:instrText>
      </w:r>
      <w:r w:rsidRPr="00F800DD">
        <w:rPr>
          <w:rFonts w:eastAsia="Times New Roman"/>
          <w:szCs w:val="24"/>
          <w:lang w:eastAsia="ru-RU"/>
        </w:rPr>
        <w:fldChar w:fldCharType="separate"/>
      </w:r>
      <w:r w:rsidRPr="00255EA6">
        <w:rPr>
          <w:rFonts w:eastAsia="Times New Roman"/>
          <w:szCs w:val="24"/>
          <w:u w:val="single"/>
          <w:lang w:eastAsia="ru-RU"/>
        </w:rPr>
        <w:t>Windows</w:t>
      </w:r>
      <w:proofErr w:type="spellEnd"/>
      <w:r w:rsidRPr="00255EA6">
        <w:rPr>
          <w:rFonts w:eastAsia="Times New Roman"/>
          <w:szCs w:val="24"/>
          <w:u w:val="single"/>
          <w:lang w:eastAsia="ru-RU"/>
        </w:rPr>
        <w:t xml:space="preserve"> </w:t>
      </w:r>
      <w:proofErr w:type="spellStart"/>
      <w:r w:rsidRPr="00255EA6">
        <w:rPr>
          <w:rFonts w:eastAsia="Times New Roman"/>
          <w:szCs w:val="24"/>
          <w:u w:val="single"/>
          <w:lang w:eastAsia="ru-RU"/>
        </w:rPr>
        <w:t>Phone</w:t>
      </w:r>
      <w:proofErr w:type="spellEnd"/>
      <w:r w:rsidRPr="00255EA6">
        <w:rPr>
          <w:rFonts w:eastAsia="Times New Roman"/>
          <w:szCs w:val="24"/>
          <w:u w:val="single"/>
          <w:lang w:eastAsia="ru-RU"/>
        </w:rPr>
        <w:fldChar w:fldCharType="end"/>
      </w:r>
      <w:r>
        <w:rPr>
          <w:rFonts w:eastAsia="Times New Roman"/>
          <w:szCs w:val="24"/>
          <w:lang w:eastAsia="ru-RU"/>
        </w:rPr>
        <w:t> ); </w:t>
      </w:r>
      <w:r>
        <w:rPr>
          <w:rFonts w:eastAsia="Times New Roman"/>
          <w:szCs w:val="24"/>
          <w:lang w:eastAsia="ru-RU"/>
        </w:rPr>
        <w:br/>
        <w:t>6</w:t>
      </w:r>
      <w:r w:rsidRPr="00255EA6">
        <w:rPr>
          <w:rFonts w:eastAsia="Times New Roman"/>
          <w:szCs w:val="24"/>
          <w:lang w:eastAsia="ru-RU"/>
        </w:rPr>
        <w:t>) на сайте </w:t>
      </w:r>
      <w:hyperlink r:id="rId6" w:history="1">
        <w:r w:rsidRPr="00255EA6">
          <w:rPr>
            <w:rFonts w:eastAsia="Times New Roman"/>
            <w:szCs w:val="24"/>
            <w:u w:val="single"/>
            <w:lang w:eastAsia="ru-RU"/>
          </w:rPr>
          <w:t>ЕМИАС</w:t>
        </w:r>
      </w:hyperlink>
      <w:r>
        <w:rPr>
          <w:rFonts w:eastAsia="Times New Roman"/>
          <w:szCs w:val="24"/>
          <w:lang w:eastAsia="ru-RU"/>
        </w:rPr>
        <w:t>;</w:t>
      </w:r>
    </w:p>
    <w:p w:rsidR="00FE6E26" w:rsidRDefault="00FE6E26" w:rsidP="00FE6E26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Запись на прием к врачам второго уровня (врачам </w:t>
      </w:r>
      <w:proofErr w:type="spellStart"/>
      <w:r>
        <w:rPr>
          <w:rFonts w:eastAsia="Times New Roman"/>
          <w:szCs w:val="24"/>
          <w:lang w:eastAsia="ru-RU"/>
        </w:rPr>
        <w:t>ортодонтам</w:t>
      </w:r>
      <w:proofErr w:type="spellEnd"/>
      <w:r>
        <w:rPr>
          <w:rFonts w:eastAsia="Times New Roman"/>
          <w:szCs w:val="24"/>
          <w:lang w:eastAsia="ru-RU"/>
        </w:rPr>
        <w:t>) производится:</w:t>
      </w:r>
    </w:p>
    <w:p w:rsidR="00FE6E26" w:rsidRDefault="00FE6E26" w:rsidP="00FE6E26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 при личном обращении в регистратуру поликлиники;</w:t>
      </w:r>
    </w:p>
    <w:p w:rsidR="00FE6E26" w:rsidRDefault="00FE6E26" w:rsidP="00FE6E26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по номеру телефона регистратуры поликлиники: 8(499)497- 66-41.</w:t>
      </w:r>
    </w:p>
    <w:p w:rsidR="00FE6E26" w:rsidRPr="00255EA6" w:rsidRDefault="00FE6E26" w:rsidP="00FE6E26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szCs w:val="24"/>
          <w:lang w:eastAsia="ru-RU"/>
        </w:rPr>
      </w:pPr>
    </w:p>
    <w:p w:rsidR="00FE6E26" w:rsidRPr="00FE6E26" w:rsidRDefault="00FE6E26" w:rsidP="00FE6E2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FE6E26">
        <w:rPr>
          <w:rFonts w:eastAsia="Times New Roman"/>
          <w:szCs w:val="24"/>
          <w:lang w:eastAsia="ru-RU"/>
        </w:rPr>
        <w:lastRenderedPageBreak/>
        <w:t>Дату и время на плановый прием пациент выбирает из имеющихся свободных талонов.</w:t>
      </w:r>
    </w:p>
    <w:p w:rsidR="00FE6E26" w:rsidRPr="003B7327" w:rsidRDefault="00FE6E26" w:rsidP="00FE6E26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</w:p>
    <w:p w:rsidR="00FE6E26" w:rsidRDefault="00FE6E26" w:rsidP="00FE6E26">
      <w:pPr>
        <w:pStyle w:val="a4"/>
        <w:shd w:val="clear" w:color="auto" w:fill="FFFFFF"/>
        <w:spacing w:before="0" w:beforeAutospacing="0" w:after="150" w:afterAutospacing="0"/>
      </w:pPr>
      <w:r>
        <w:t xml:space="preserve">8. </w:t>
      </w:r>
      <w:r w:rsidRPr="003539F9">
        <w:t>При острых состояниях в день обращения проводится электронная запись в живую очередь к дежурному врачу поликлиники. Прием дежурного врача осуществляется в часы работы де</w:t>
      </w:r>
      <w:r>
        <w:t>тской поликлиники, утвержденные</w:t>
      </w:r>
      <w:r w:rsidRPr="003539F9">
        <w:t xml:space="preserve"> главным врачом Учреждения.</w:t>
      </w:r>
    </w:p>
    <w:p w:rsidR="00FE6E26" w:rsidRPr="00AC0B9D" w:rsidRDefault="00FE6E26" w:rsidP="00FE6E26">
      <w:pPr>
        <w:pStyle w:val="a4"/>
        <w:shd w:val="clear" w:color="auto" w:fill="FFFFFF"/>
        <w:spacing w:before="0" w:beforeAutospacing="0" w:after="150" w:afterAutospacing="0"/>
      </w:pPr>
      <w:r>
        <w:t xml:space="preserve">9. </w:t>
      </w:r>
      <w:r w:rsidRPr="00AC0B9D">
        <w:t>Пациенты, нуждающиеся в экстренной медицинской помощи, принимаются врачам</w:t>
      </w:r>
      <w:proofErr w:type="gramStart"/>
      <w:r w:rsidRPr="00AC0B9D">
        <w:t>и-</w:t>
      </w:r>
      <w:proofErr w:type="gramEnd"/>
      <w:r w:rsidRPr="00AC0B9D">
        <w:t xml:space="preserve"> специалистами вне очереди.</w:t>
      </w:r>
    </w:p>
    <w:p w:rsidR="00FE6E26" w:rsidRDefault="00FE6E26" w:rsidP="00FE6E26">
      <w:pPr>
        <w:spacing w:after="0" w:line="240" w:lineRule="auto"/>
        <w:ind w:left="426" w:hanging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10</w:t>
      </w:r>
      <w:r w:rsidRPr="00AC0B9D">
        <w:rPr>
          <w:rFonts w:eastAsia="Times New Roman"/>
          <w:szCs w:val="24"/>
          <w:lang w:eastAsia="ru-RU"/>
        </w:rPr>
        <w:t>. Лицам, прикрепленным к другим лечебно-профилактическим учреждениям (далее ЛПУ), медицинская помощь</w:t>
      </w:r>
      <w:r w:rsidRPr="003539F9">
        <w:rPr>
          <w:szCs w:val="24"/>
        </w:rPr>
        <w:t xml:space="preserve"> в детской поликлинике оказывается строго по направлению поликлиники, где пациент прикреплен, по форме № </w:t>
      </w:r>
      <w:r>
        <w:rPr>
          <w:szCs w:val="24"/>
        </w:rPr>
        <w:t>0</w:t>
      </w:r>
      <w:r w:rsidRPr="003539F9">
        <w:rPr>
          <w:szCs w:val="24"/>
        </w:rPr>
        <w:t>57</w:t>
      </w:r>
      <w:proofErr w:type="gramStart"/>
      <w:r w:rsidRPr="003539F9">
        <w:rPr>
          <w:szCs w:val="24"/>
        </w:rPr>
        <w:t>/У</w:t>
      </w:r>
      <w:proofErr w:type="gramEnd"/>
      <w:r>
        <w:rPr>
          <w:szCs w:val="24"/>
        </w:rPr>
        <w:t>,</w:t>
      </w:r>
      <w:r w:rsidRPr="003539F9">
        <w:rPr>
          <w:szCs w:val="24"/>
        </w:rPr>
        <w:t xml:space="preserve"> оформленном в установленном порядке, при отсутствии направления и по желанию пациента - на платной основе.</w:t>
      </w:r>
    </w:p>
    <w:p w:rsidR="00FE6E26" w:rsidRPr="00A95FCC" w:rsidRDefault="00FE6E26" w:rsidP="00FE6E26">
      <w:pPr>
        <w:spacing w:after="0" w:line="240" w:lineRule="auto"/>
        <w:ind w:left="426" w:hanging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11</w:t>
      </w:r>
      <w:r w:rsidRPr="00A95FCC">
        <w:rPr>
          <w:rFonts w:eastAsia="Times New Roman"/>
          <w:szCs w:val="24"/>
          <w:lang w:eastAsia="ru-RU"/>
        </w:rPr>
        <w:t>. Законный представитель несовершеннолетнего пациента, пациент, сопровождающее лицо должны прибыть на приём к врачу за 5-10 минут до назначенного времени.</w:t>
      </w:r>
    </w:p>
    <w:p w:rsidR="00FE6E26" w:rsidRPr="00A95FCC" w:rsidRDefault="00FE6E26" w:rsidP="00FE6E26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E6E26" w:rsidRPr="0002090A" w:rsidRDefault="00FE6E26" w:rsidP="00FE6E2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12</w:t>
      </w:r>
      <w:r w:rsidRPr="0002090A">
        <w:rPr>
          <w:rFonts w:eastAsia="Times New Roman"/>
          <w:szCs w:val="24"/>
          <w:lang w:eastAsia="ru-RU"/>
        </w:rPr>
        <w:t>. Пациент, опоздавший на прием к врачу, на диагностическое исследование или на лечебную процедуру по предварительной записи</w:t>
      </w:r>
      <w:r w:rsidRPr="00115E2B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более 10 мин</w:t>
      </w:r>
      <w:r w:rsidRPr="0002090A">
        <w:rPr>
          <w:rFonts w:eastAsia="Times New Roman"/>
          <w:szCs w:val="24"/>
          <w:lang w:eastAsia="ru-RU"/>
        </w:rPr>
        <w:t xml:space="preserve"> принимается при наличии свободного интервала приема в день обращения пациента. </w:t>
      </w:r>
    </w:p>
    <w:p w:rsidR="00FE6E26" w:rsidRDefault="00FE6E26" w:rsidP="00FE6E26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02090A">
        <w:rPr>
          <w:rFonts w:eastAsia="Times New Roman"/>
          <w:szCs w:val="24"/>
          <w:lang w:eastAsia="ru-RU"/>
        </w:rPr>
        <w:t xml:space="preserve">При отсутствии свободного интервала приема в день обращения пациента повторная предварительная запись на прием к врачу, диагностическое исследование или лечебную процедуру пациента осуществляется дежурным администратором или руководителем структурного подразделения медицинской организации в рамках горизонта записи. </w:t>
      </w:r>
    </w:p>
    <w:p w:rsidR="00FE6E26" w:rsidRDefault="00FE6E26" w:rsidP="00FE6E26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 острых состояниях прием осуществляется дежурным врачом день в день.</w:t>
      </w:r>
    </w:p>
    <w:p w:rsidR="00FE6E26" w:rsidRPr="0002090A" w:rsidRDefault="00FE6E26" w:rsidP="00FE6E26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FE6E26" w:rsidRDefault="00FE6E26" w:rsidP="00FE6E26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13</w:t>
      </w:r>
      <w:r w:rsidRPr="0002090A">
        <w:rPr>
          <w:rFonts w:eastAsia="Times New Roman"/>
          <w:szCs w:val="24"/>
          <w:lang w:eastAsia="ru-RU"/>
        </w:rPr>
        <w:t xml:space="preserve">. 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 w:rsidRPr="0002090A">
        <w:rPr>
          <w:rFonts w:eastAsia="Times New Roman"/>
          <w:szCs w:val="24"/>
          <w:lang w:eastAsia="ru-RU"/>
        </w:rPr>
        <w:t xml:space="preserve">При отсутствии возможности явиться на прием к врачу, на диагностические исследования или лечебные процедуры по произведенной предварительной записи пациенту необходимо сообщить об отмене записи на стойку информации/медицинский пост или в ЦТО, ЕМСС либо самостоятельно отменить запись в информационном киоске, через Портал, через мобильные приложения ЕМИАС, через интернет-ресурсы, подключенные к ЕМИАС. </w:t>
      </w:r>
      <w:proofErr w:type="gramEnd"/>
    </w:p>
    <w:p w:rsidR="00FE6E26" w:rsidRDefault="00FE6E26" w:rsidP="00FE6E2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FE6E26" w:rsidRDefault="00FE6E26" w:rsidP="00FE6E26">
      <w:pPr>
        <w:pStyle w:val="a4"/>
        <w:shd w:val="clear" w:color="auto" w:fill="FFFFFF"/>
        <w:spacing w:before="0" w:beforeAutospacing="0" w:after="150" w:afterAutospacing="0"/>
      </w:pPr>
      <w:r w:rsidRPr="00A95FCC">
        <w:t>1</w:t>
      </w:r>
      <w:r>
        <w:t>4</w:t>
      </w:r>
      <w:r w:rsidRPr="00A95FCC">
        <w:t xml:space="preserve">. </w:t>
      </w:r>
      <w:r>
        <w:t xml:space="preserve"> </w:t>
      </w:r>
      <w:r w:rsidRPr="00A95FCC">
        <w:t xml:space="preserve">В случае отсутствия врача по причине его временной нетрудоспособности, </w:t>
      </w:r>
      <w:r w:rsidRPr="0002090A">
        <w:t>по причинам командирования, обучения, в других случаях в соответствии с приказом руководителя медицинской организации</w:t>
      </w:r>
      <w:r>
        <w:t xml:space="preserve"> вносятся изменения в </w:t>
      </w:r>
      <w:r w:rsidRPr="0002090A">
        <w:t>предварительную запись на прием к врачу, диагностические исследования и лечебные процедуры</w:t>
      </w:r>
      <w:r>
        <w:t>.</w:t>
      </w:r>
    </w:p>
    <w:p w:rsidR="00FE6E26" w:rsidRDefault="00FE6E26" w:rsidP="00FE6E26">
      <w:pPr>
        <w:pStyle w:val="a4"/>
        <w:shd w:val="clear" w:color="auto" w:fill="FFFFFF"/>
        <w:spacing w:before="0" w:beforeAutospacing="0" w:after="0" w:afterAutospacing="0"/>
      </w:pPr>
      <w:r>
        <w:t>Порядок внесения изменений:</w:t>
      </w:r>
    </w:p>
    <w:p w:rsidR="00FE6E26" w:rsidRDefault="00FE6E26" w:rsidP="00FE6E26">
      <w:pPr>
        <w:pStyle w:val="a4"/>
        <w:shd w:val="clear" w:color="auto" w:fill="FFFFFF"/>
        <w:spacing w:before="0" w:beforeAutospacing="0" w:after="0" w:afterAutospacing="0"/>
      </w:pPr>
      <w:r>
        <w:t>- администратор</w:t>
      </w:r>
      <w:r w:rsidRPr="006059EF">
        <w:t xml:space="preserve"> </w:t>
      </w:r>
      <w:r w:rsidRPr="0002090A">
        <w:t xml:space="preserve">при наличии свободных интервалов </w:t>
      </w:r>
      <w:r>
        <w:t xml:space="preserve">записей </w:t>
      </w:r>
      <w:r w:rsidRPr="0002090A">
        <w:t xml:space="preserve">связывается с пациентом доступным способом, а именно по телефону, посредством СМС, по электронной почте и информирует его о необходимости изменения записи, наличии свободных интервалов времени и предлагает выбрать из них </w:t>
      </w:r>
      <w:r>
        <w:t>наиболее удобную дату и время;</w:t>
      </w:r>
    </w:p>
    <w:p w:rsidR="00FE6E26" w:rsidRDefault="00FE6E26" w:rsidP="00FE6E2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t xml:space="preserve">- </w:t>
      </w:r>
      <w:r>
        <w:rPr>
          <w:rFonts w:eastAsia="Times New Roman"/>
          <w:szCs w:val="24"/>
          <w:lang w:eastAsia="ru-RU"/>
        </w:rPr>
        <w:t>п</w:t>
      </w:r>
      <w:r w:rsidRPr="0002090A">
        <w:rPr>
          <w:rFonts w:eastAsia="Times New Roman"/>
          <w:szCs w:val="24"/>
          <w:lang w:eastAsia="ru-RU"/>
        </w:rPr>
        <w:t xml:space="preserve">ри согласии пациента изменить запись и выборе им новой даты и </w:t>
      </w:r>
      <w:r>
        <w:rPr>
          <w:rFonts w:eastAsia="Times New Roman"/>
          <w:szCs w:val="24"/>
          <w:lang w:eastAsia="ru-RU"/>
        </w:rPr>
        <w:t xml:space="preserve">времени сотрудник регистратуры </w:t>
      </w:r>
      <w:r w:rsidRPr="0002090A">
        <w:rPr>
          <w:rFonts w:eastAsia="Times New Roman"/>
          <w:szCs w:val="24"/>
          <w:lang w:eastAsia="ru-RU"/>
        </w:rPr>
        <w:t xml:space="preserve"> вводит в систему указанны</w:t>
      </w:r>
      <w:r>
        <w:rPr>
          <w:rFonts w:eastAsia="Times New Roman"/>
          <w:szCs w:val="24"/>
          <w:lang w:eastAsia="ru-RU"/>
        </w:rPr>
        <w:t>й пациентом интервал для записи;</w:t>
      </w:r>
    </w:p>
    <w:p w:rsidR="00FE6E26" w:rsidRPr="0002090A" w:rsidRDefault="00FE6E26" w:rsidP="00FE6E2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Pr="0002090A">
        <w:rPr>
          <w:rFonts w:eastAsia="Times New Roman"/>
          <w:szCs w:val="24"/>
          <w:lang w:eastAsia="ru-RU"/>
        </w:rPr>
        <w:t xml:space="preserve"> при отказе пациента от предложенных интервалов для записи </w:t>
      </w:r>
      <w:r>
        <w:rPr>
          <w:rFonts w:eastAsia="Times New Roman"/>
          <w:szCs w:val="24"/>
          <w:lang w:eastAsia="ru-RU"/>
        </w:rPr>
        <w:t>или при отсутствии</w:t>
      </w:r>
      <w:r w:rsidRPr="00AA15BA">
        <w:rPr>
          <w:rFonts w:eastAsia="Times New Roman"/>
          <w:szCs w:val="24"/>
          <w:lang w:eastAsia="ru-RU"/>
        </w:rPr>
        <w:t xml:space="preserve"> свободных интервалов, доступных для изменения записи</w:t>
      </w:r>
      <w:r>
        <w:rPr>
          <w:rFonts w:eastAsia="Times New Roman"/>
          <w:szCs w:val="24"/>
          <w:lang w:eastAsia="ru-RU"/>
        </w:rPr>
        <w:t>,</w:t>
      </w:r>
      <w:r w:rsidRPr="0002090A">
        <w:rPr>
          <w:rFonts w:eastAsia="Times New Roman"/>
          <w:szCs w:val="24"/>
          <w:lang w:eastAsia="ru-RU"/>
        </w:rPr>
        <w:t xml:space="preserve"> </w:t>
      </w:r>
      <w:r>
        <w:t>администратор</w:t>
      </w:r>
      <w:r w:rsidRPr="006059EF">
        <w:t xml:space="preserve"> </w:t>
      </w:r>
      <w:r w:rsidRPr="0002090A">
        <w:rPr>
          <w:rFonts w:eastAsia="Times New Roman"/>
          <w:szCs w:val="24"/>
          <w:lang w:eastAsia="ru-RU"/>
        </w:rPr>
        <w:t>инициирует процесс отмены записи, уведомив об этом пациента</w:t>
      </w:r>
      <w:r>
        <w:rPr>
          <w:rFonts w:eastAsia="Times New Roman"/>
          <w:szCs w:val="24"/>
          <w:lang w:eastAsia="ru-RU"/>
        </w:rPr>
        <w:t>;</w:t>
      </w:r>
    </w:p>
    <w:p w:rsidR="00FE6E26" w:rsidRPr="00AA15BA" w:rsidRDefault="00FE6E26" w:rsidP="00FE6E26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AA15BA">
        <w:rPr>
          <w:rFonts w:eastAsia="Times New Roman"/>
          <w:szCs w:val="24"/>
          <w:lang w:eastAsia="ru-RU"/>
        </w:rPr>
        <w:t>В случае отмены записи в связи с невозможностью внесения изменений в произведенную зап</w:t>
      </w:r>
      <w:r>
        <w:rPr>
          <w:rFonts w:eastAsia="Times New Roman"/>
          <w:szCs w:val="24"/>
          <w:lang w:eastAsia="ru-RU"/>
        </w:rPr>
        <w:t>ись сотрудник стойки информации</w:t>
      </w:r>
      <w:r w:rsidRPr="00AA15BA">
        <w:rPr>
          <w:rFonts w:eastAsia="Times New Roman"/>
          <w:szCs w:val="24"/>
          <w:lang w:eastAsia="ru-RU"/>
        </w:rPr>
        <w:t xml:space="preserve"> предлагает пациенту: </w:t>
      </w:r>
    </w:p>
    <w:p w:rsidR="00FE6E26" w:rsidRPr="00AA15BA" w:rsidRDefault="00FE6E26" w:rsidP="00FE6E26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AA15BA">
        <w:rPr>
          <w:rFonts w:eastAsia="Times New Roman"/>
          <w:szCs w:val="24"/>
          <w:lang w:eastAsia="ru-RU"/>
        </w:rPr>
        <w:t xml:space="preserve">- обратиться к дежурному врачу в порядке </w:t>
      </w:r>
      <w:r>
        <w:rPr>
          <w:rFonts w:eastAsia="Times New Roman"/>
          <w:szCs w:val="24"/>
          <w:lang w:eastAsia="ru-RU"/>
        </w:rPr>
        <w:t xml:space="preserve">живой </w:t>
      </w:r>
      <w:r w:rsidRPr="00AA15BA">
        <w:rPr>
          <w:rFonts w:eastAsia="Times New Roman"/>
          <w:szCs w:val="24"/>
          <w:lang w:eastAsia="ru-RU"/>
        </w:rPr>
        <w:t xml:space="preserve">очереди; </w:t>
      </w:r>
    </w:p>
    <w:p w:rsidR="00FE6E26" w:rsidRPr="00AA15BA" w:rsidRDefault="00FE6E26" w:rsidP="00FE6E26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AA15BA">
        <w:rPr>
          <w:rFonts w:eastAsia="Times New Roman"/>
          <w:szCs w:val="24"/>
          <w:lang w:eastAsia="ru-RU"/>
        </w:rPr>
        <w:t xml:space="preserve">- записаться к другому врачу данной специальности. </w:t>
      </w:r>
    </w:p>
    <w:p w:rsidR="00FE6E26" w:rsidRDefault="00FE6E26" w:rsidP="00FE6E26">
      <w:pPr>
        <w:pStyle w:val="a4"/>
        <w:shd w:val="clear" w:color="auto" w:fill="FFFFFF"/>
        <w:spacing w:before="0" w:beforeAutospacing="0" w:after="150" w:afterAutospacing="0"/>
      </w:pPr>
      <w:r w:rsidRPr="00AA15BA">
        <w:lastRenderedPageBreak/>
        <w:t xml:space="preserve">Если пациент при первичном обращении изъявил желание получать оповещения о статусе записи посредством </w:t>
      </w:r>
      <w:proofErr w:type="spellStart"/>
      <w:r w:rsidRPr="00AA15BA">
        <w:t>смс-сообщения</w:t>
      </w:r>
      <w:proofErr w:type="spellEnd"/>
      <w:r w:rsidRPr="00AA15BA">
        <w:t xml:space="preserve"> или электронной почты, то пациент получает оповещение об отмене предварительной записи выбранным способом.</w:t>
      </w:r>
    </w:p>
    <w:p w:rsidR="00FE6E26" w:rsidRPr="003539F9" w:rsidRDefault="00FE6E26" w:rsidP="00FE6E26">
      <w:pPr>
        <w:spacing w:after="0" w:line="240" w:lineRule="auto"/>
        <w:jc w:val="both"/>
        <w:rPr>
          <w:szCs w:val="24"/>
        </w:rPr>
      </w:pPr>
      <w:r>
        <w:rPr>
          <w:bCs/>
          <w:szCs w:val="24"/>
        </w:rPr>
        <w:t>15</w:t>
      </w:r>
      <w:r w:rsidRPr="003539F9">
        <w:rPr>
          <w:bCs/>
          <w:szCs w:val="24"/>
        </w:rPr>
        <w:t>.</w:t>
      </w:r>
      <w:r w:rsidRPr="003539F9">
        <w:rPr>
          <w:b/>
          <w:bCs/>
          <w:szCs w:val="24"/>
        </w:rPr>
        <w:t xml:space="preserve"> </w:t>
      </w:r>
      <w:r w:rsidRPr="003539F9">
        <w:rPr>
          <w:szCs w:val="24"/>
        </w:rPr>
        <w:t>Направление на плановую госпитализацию пациентов, нуждающихся в стационарном лечении, осуществляется по решению лечащего врача в установленном законодательством порядке.</w:t>
      </w:r>
    </w:p>
    <w:p w:rsidR="00FE6E26" w:rsidRDefault="00FE6E26" w:rsidP="00FE6E2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</w:rPr>
      </w:pPr>
    </w:p>
    <w:p w:rsidR="00BD29FE" w:rsidRDefault="002D5E02"/>
    <w:sectPr w:rsidR="00BD29FE" w:rsidSect="00FB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2E3B"/>
    <w:multiLevelType w:val="multilevel"/>
    <w:tmpl w:val="7ADE2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0982DEE"/>
    <w:multiLevelType w:val="hybridMultilevel"/>
    <w:tmpl w:val="A4AA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31A5"/>
    <w:multiLevelType w:val="hybridMultilevel"/>
    <w:tmpl w:val="C3BA65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24B4C"/>
    <w:multiLevelType w:val="hybridMultilevel"/>
    <w:tmpl w:val="D79E804C"/>
    <w:lvl w:ilvl="0" w:tplc="ADD2F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645C"/>
    <w:multiLevelType w:val="multilevel"/>
    <w:tmpl w:val="E9AE7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26"/>
    <w:rsid w:val="002D5E02"/>
    <w:rsid w:val="009069A8"/>
    <w:rsid w:val="00A00253"/>
    <w:rsid w:val="00BE7556"/>
    <w:rsid w:val="00DC7360"/>
    <w:rsid w:val="00FB1E4B"/>
    <w:rsid w:val="00FE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2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6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ias.info/appointment/" TargetMode="External"/><Relationship Id="rId5" Type="http://schemas.openxmlformats.org/officeDocument/2006/relationships/hyperlink" Target="https://pgu.mos.ru/ru/services/link/18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p1</cp:lastModifiedBy>
  <cp:revision>2</cp:revision>
  <cp:lastPrinted>2023-05-19T11:57:00Z</cp:lastPrinted>
  <dcterms:created xsi:type="dcterms:W3CDTF">2023-05-19T11:53:00Z</dcterms:created>
  <dcterms:modified xsi:type="dcterms:W3CDTF">2023-05-19T12:23:00Z</dcterms:modified>
</cp:coreProperties>
</file>