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2012" w:h="1050" w:hRule="exact" w:wrap="none" w:vAnchor="page" w:hAnchor="page" w:x="5862" w:y="98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УТВЕРЖДЕНО:</w:t>
      </w:r>
    </w:p>
    <w:p>
      <w:pPr>
        <w:pStyle w:val="Style3"/>
        <w:framePr w:w="2012" w:h="1050" w:hRule="exact" w:wrap="none" w:vAnchor="page" w:hAnchor="page" w:x="5862" w:y="98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Приказом</w:t>
      </w:r>
    </w:p>
    <w:p>
      <w:pPr>
        <w:pStyle w:val="Style3"/>
        <w:framePr w:w="2012" w:h="1050" w:hRule="exact" w:wrap="none" w:vAnchor="page" w:hAnchor="page" w:x="5862" w:y="98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Департамента</w:t>
      </w:r>
    </w:p>
    <w:p>
      <w:pPr>
        <w:pStyle w:val="Style5"/>
        <w:framePr w:w="9136" w:h="284" w:hRule="exact" w:wrap="none" w:vAnchor="page" w:hAnchor="page" w:x="1360" w:y="1726"/>
        <w:widowControl w:val="0"/>
        <w:keepNext w:val="0"/>
        <w:keepLines w:val="0"/>
        <w:shd w:val="clear" w:color="auto" w:fill="auto"/>
        <w:bidi w:val="0"/>
        <w:spacing w:before="0" w:after="0" w:line="260" w:lineRule="exact"/>
        <w:ind w:left="0" w:right="9" w:firstLine="0"/>
      </w:pPr>
      <w:r>
        <w:rPr>
          <w:lang w:val="ru-RU" w:eastAsia="ru-RU" w:bidi="ru-RU"/>
          <w:w w:val="100"/>
          <w:spacing w:val="0"/>
          <w:color w:val="000000"/>
          <w:position w:val="0"/>
        </w:rPr>
        <w:t>здравоохранения</w:t>
      </w:r>
    </w:p>
    <w:p>
      <w:pPr>
        <w:pStyle w:val="Style3"/>
        <w:framePr w:w="3462" w:h="613" w:hRule="exact" w:wrap="none" w:vAnchor="page" w:hAnchor="page" w:x="7025" w:y="205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осквы</w:t>
      </w:r>
    </w:p>
    <w:p>
      <w:pPr>
        <w:pStyle w:val="Style5"/>
        <w:framePr w:w="9136" w:h="1310" w:hRule="exact" w:wrap="none" w:vAnchor="page" w:hAnchor="page" w:x="1360" w:y="2931"/>
        <w:widowControl w:val="0"/>
        <w:keepNext w:val="0"/>
        <w:keepLines w:val="0"/>
        <w:shd w:val="clear" w:color="auto" w:fill="auto"/>
        <w:bidi w:val="0"/>
        <w:jc w:val="left"/>
        <w:spacing w:before="0" w:after="0" w:line="315" w:lineRule="exact"/>
        <w:ind w:left="6160" w:right="0" w:firstLine="1260"/>
      </w:pPr>
      <w:r>
        <w:rPr>
          <w:lang w:val="ru-RU" w:eastAsia="ru-RU" w:bidi="ru-RU"/>
          <w:w w:val="100"/>
          <w:spacing w:val="0"/>
          <w:color w:val="000000"/>
          <w:position w:val="0"/>
        </w:rPr>
        <w:t>Департамента</w:t>
      </w:r>
    </w:p>
    <w:p>
      <w:pPr>
        <w:pStyle w:val="Style5"/>
        <w:framePr w:w="9136" w:h="1310" w:hRule="exact" w:wrap="none" w:vAnchor="page" w:hAnchor="page" w:x="1360" w:y="2931"/>
        <w:widowControl w:val="0"/>
        <w:keepNext w:val="0"/>
        <w:keepLines w:val="0"/>
        <w:shd w:val="clear" w:color="auto" w:fill="auto"/>
        <w:bidi w:val="0"/>
        <w:jc w:val="left"/>
        <w:spacing w:before="0" w:after="284" w:line="315" w:lineRule="exact"/>
        <w:ind w:left="6160" w:right="0" w:firstLine="0"/>
      </w:pPr>
      <w:r>
        <w:rPr>
          <w:rStyle w:val="CharStyle7"/>
        </w:rPr>
        <w:t>ииу</w:t>
      </w:r>
      <w:r>
        <w:rPr>
          <w:lang w:val="ru-RU" w:eastAsia="ru-RU" w:bidi="ru-RU"/>
          <w:w w:val="100"/>
          <w:spacing w:val="0"/>
          <w:color w:val="000000"/>
          <w:position w:val="0"/>
        </w:rPr>
        <w:t xml:space="preserve"> города Москвы</w:t>
      </w:r>
    </w:p>
    <w:p>
      <w:pPr>
        <w:pStyle w:val="Style5"/>
        <w:framePr w:w="9136" w:h="1310" w:hRule="exact" w:wrap="none" w:vAnchor="page" w:hAnchor="page" w:x="1360" w:y="2931"/>
        <w:widowControl w:val="0"/>
        <w:keepNext w:val="0"/>
        <w:keepLines w:val="0"/>
        <w:shd w:val="clear" w:color="auto" w:fill="auto"/>
        <w:bidi w:val="0"/>
        <w:spacing w:before="0" w:after="0" w:line="260" w:lineRule="exact"/>
        <w:ind w:left="0" w:right="0" w:firstLine="0"/>
      </w:pPr>
      <w:r>
        <w:rPr>
          <w:lang w:val="ru-RU" w:eastAsia="ru-RU" w:bidi="ru-RU"/>
          <w:w w:val="100"/>
          <w:spacing w:val="0"/>
          <w:color w:val="000000"/>
          <w:position w:val="0"/>
        </w:rPr>
        <w:t>/Л.М.Печатников /</w:t>
      </w:r>
    </w:p>
    <w:p>
      <w:pPr>
        <w:pStyle w:val="Style3"/>
        <w:framePr w:wrap="none" w:vAnchor="page" w:hAnchor="page" w:x="8475" w:y="453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2011 г.</w:t>
      </w:r>
    </w:p>
    <w:p>
      <w:pPr>
        <w:pStyle w:val="Style8"/>
        <w:framePr w:w="9136" w:h="4291" w:hRule="exact" w:wrap="none" w:vAnchor="page" w:hAnchor="page" w:x="1360" w:y="6773"/>
        <w:widowControl w:val="0"/>
        <w:keepNext w:val="0"/>
        <w:keepLines w:val="0"/>
        <w:shd w:val="clear" w:color="auto" w:fill="auto"/>
        <w:bidi w:val="0"/>
        <w:spacing w:before="0" w:after="171" w:line="460" w:lineRule="exact"/>
        <w:ind w:left="40" w:right="0" w:firstLine="0"/>
      </w:pPr>
      <w:r>
        <w:rPr>
          <w:lang w:val="ru-RU" w:eastAsia="ru-RU" w:bidi="ru-RU"/>
          <w:w w:val="100"/>
          <w:spacing w:val="0"/>
          <w:color w:val="000000"/>
          <w:position w:val="0"/>
        </w:rPr>
        <w:t>УСТАВ</w:t>
      </w:r>
    </w:p>
    <w:p>
      <w:pPr>
        <w:pStyle w:val="Style10"/>
        <w:framePr w:w="9136" w:h="4291" w:hRule="exact" w:wrap="none" w:vAnchor="page" w:hAnchor="page" w:x="1360" w:y="6773"/>
        <w:widowControl w:val="0"/>
        <w:keepNext w:val="0"/>
        <w:keepLines w:val="0"/>
        <w:shd w:val="clear" w:color="auto" w:fill="auto"/>
        <w:bidi w:val="0"/>
        <w:spacing w:before="0" w:after="120"/>
        <w:ind w:left="40" w:right="0" w:firstLine="0"/>
      </w:pPr>
      <w:r>
        <w:rPr>
          <w:lang w:val="ru-RU" w:eastAsia="ru-RU" w:bidi="ru-RU"/>
          <w:w w:val="100"/>
          <w:spacing w:val="0"/>
          <w:color w:val="000000"/>
          <w:position w:val="0"/>
        </w:rPr>
        <w:t>Государственного бюджетного учреждения</w:t>
        <w:br/>
        <w:t>здравоохранения города Москвы</w:t>
      </w:r>
    </w:p>
    <w:p>
      <w:pPr>
        <w:pStyle w:val="Style8"/>
        <w:framePr w:w="9136" w:h="4291" w:hRule="exact" w:wrap="none" w:vAnchor="page" w:hAnchor="page" w:x="1360" w:y="6773"/>
        <w:widowControl w:val="0"/>
        <w:keepNext w:val="0"/>
        <w:keepLines w:val="0"/>
        <w:shd w:val="clear" w:color="auto" w:fill="auto"/>
        <w:bidi w:val="0"/>
        <w:spacing w:before="0" w:after="120" w:line="539" w:lineRule="exact"/>
        <w:ind w:left="40" w:right="0" w:firstLine="0"/>
      </w:pPr>
      <w:r>
        <w:rPr>
          <w:lang w:val="ru-RU" w:eastAsia="ru-RU" w:bidi="ru-RU"/>
          <w:w w:val="100"/>
          <w:spacing w:val="0"/>
          <w:color w:val="000000"/>
          <w:position w:val="0"/>
        </w:rPr>
        <w:t>«Детская стоматологическая</w:t>
        <w:br/>
        <w:t>поликлиника № 41</w:t>
      </w:r>
    </w:p>
    <w:p>
      <w:pPr>
        <w:pStyle w:val="Style10"/>
        <w:framePr w:w="9136" w:h="4291" w:hRule="exact" w:wrap="none" w:vAnchor="page" w:hAnchor="page" w:x="1360" w:y="6773"/>
        <w:widowControl w:val="0"/>
        <w:keepNext w:val="0"/>
        <w:keepLines w:val="0"/>
        <w:shd w:val="clear" w:color="auto" w:fill="auto"/>
        <w:bidi w:val="0"/>
        <w:spacing w:before="0" w:after="0"/>
        <w:ind w:left="40" w:right="0" w:firstLine="0"/>
      </w:pPr>
      <w:r>
        <w:rPr>
          <w:lang w:val="ru-RU" w:eastAsia="ru-RU" w:bidi="ru-RU"/>
          <w:w w:val="100"/>
          <w:spacing w:val="0"/>
          <w:color w:val="000000"/>
          <w:position w:val="0"/>
        </w:rPr>
        <w:t>Департамента здравоохранения</w:t>
        <w:br/>
        <w:t>города Москвы»</w:t>
      </w:r>
    </w:p>
    <w:p>
      <w:pPr>
        <w:pStyle w:val="Style12"/>
        <w:framePr w:wrap="none" w:vAnchor="page" w:hAnchor="page" w:x="1360" w:y="14465"/>
        <w:widowControl w:val="0"/>
        <w:keepNext w:val="0"/>
        <w:keepLines w:val="0"/>
        <w:shd w:val="clear" w:color="auto" w:fill="auto"/>
        <w:bidi w:val="0"/>
        <w:jc w:val="left"/>
        <w:spacing w:before="0" w:after="0" w:line="110" w:lineRule="exact"/>
        <w:ind w:left="4760" w:right="0" w:firstLine="0"/>
      </w:pPr>
      <w:r>
        <w:rPr>
          <w:lang w:val="ru-RU" w:eastAsia="ru-RU" w:bidi="ru-RU"/>
          <w:w w:val="100"/>
          <w:spacing w:val="0"/>
          <w:color w:val="000000"/>
          <w:position w:val="0"/>
        </w:rPr>
        <w:t>Я</w:t>
      </w:r>
    </w:p>
    <w:p>
      <w:pPr>
        <w:pStyle w:val="Style14"/>
        <w:framePr w:w="9136" w:h="338" w:hRule="exact" w:wrap="none" w:vAnchor="page" w:hAnchor="page" w:x="1360" w:y="15180"/>
        <w:widowControl w:val="0"/>
        <w:keepNext w:val="0"/>
        <w:keepLines w:val="0"/>
        <w:shd w:val="clear" w:color="auto" w:fill="auto"/>
        <w:bidi w:val="0"/>
        <w:spacing w:before="0" w:after="0" w:line="260" w:lineRule="exact"/>
        <w:ind w:left="200" w:right="0" w:firstLine="0"/>
      </w:pPr>
      <w:r>
        <w:rPr>
          <w:lang w:val="ru-RU" w:eastAsia="ru-RU" w:bidi="ru-RU"/>
          <w:w w:val="100"/>
          <w:spacing w:val="0"/>
          <w:color w:val="000000"/>
          <w:position w:val="0"/>
        </w:rPr>
        <w:t>Москва, 2011г.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25pt;margin-top:103.8pt;width:164.65pt;height:152.65pt;z-index:-251658752;mso-wrap-distance-left:5.pt;mso-wrap-distance-right:5.pt;mso-position-horizontal-relative:page;mso-position-vertical-relative:page" wrapcoords="0 0">
            <v:imagedata r:id="rId5" r:href="rId6"/>
            <w10:wrap anchorx="page" anchory="page"/>
          </v:shape>
        </w:pict>
      </w:r>
    </w:p>
    <w:p>
      <w:pPr>
        <w:pStyle w:val="Style16"/>
        <w:framePr w:wrap="none" w:vAnchor="page" w:hAnchor="page" w:x="10361" w:y="66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w:t>
      </w:r>
    </w:p>
    <w:p>
      <w:pPr>
        <w:pStyle w:val="Style18"/>
        <w:framePr w:w="9436" w:h="14494" w:hRule="exact" w:wrap="none" w:vAnchor="page" w:hAnchor="page" w:x="1210" w:y="1148"/>
        <w:widowControl w:val="0"/>
        <w:keepNext w:val="0"/>
        <w:keepLines w:val="0"/>
        <w:shd w:val="clear" w:color="auto" w:fill="auto"/>
        <w:bidi w:val="0"/>
        <w:spacing w:before="0" w:after="258" w:line="260" w:lineRule="exact"/>
        <w:ind w:left="60" w:right="0" w:firstLine="0"/>
      </w:pPr>
      <w:bookmarkStart w:id="0" w:name="bookmark0"/>
      <w:r>
        <w:rPr>
          <w:lang w:val="ru-RU" w:eastAsia="ru-RU" w:bidi="ru-RU"/>
          <w:w w:val="100"/>
          <w:spacing w:val="0"/>
          <w:color w:val="000000"/>
          <w:position w:val="0"/>
        </w:rPr>
        <w:t>1. Общие положения</w:t>
      </w:r>
      <w:bookmarkEnd w:id="0"/>
    </w:p>
    <w:p>
      <w:pPr>
        <w:pStyle w:val="Style5"/>
        <w:numPr>
          <w:ilvl w:val="0"/>
          <w:numId w:val="1"/>
        </w:numPr>
        <w:framePr w:w="9436" w:h="14494" w:hRule="exact" w:wrap="none" w:vAnchor="page" w:hAnchor="page" w:x="1210" w:y="1148"/>
        <w:tabs>
          <w:tab w:leader="none" w:pos="1302" w:val="left"/>
        </w:tabs>
        <w:widowControl w:val="0"/>
        <w:keepNext w:val="0"/>
        <w:keepLines w:val="0"/>
        <w:shd w:val="clear" w:color="auto" w:fill="auto"/>
        <w:bidi w:val="0"/>
        <w:jc w:val="both"/>
        <w:spacing w:before="0" w:after="0" w:line="319" w:lineRule="exact"/>
        <w:ind w:left="0" w:right="0" w:firstLine="800"/>
      </w:pPr>
      <w:r>
        <w:rPr>
          <w:lang w:val="ru-RU" w:eastAsia="ru-RU" w:bidi="ru-RU"/>
          <w:w w:val="100"/>
          <w:spacing w:val="0"/>
          <w:color w:val="000000"/>
          <w:position w:val="0"/>
        </w:rPr>
        <w:t>Государственное бюджетное учреждение здравоохранения города</w:t>
      </w:r>
    </w:p>
    <w:p>
      <w:pPr>
        <w:pStyle w:val="Style5"/>
        <w:framePr w:w="9436" w:h="14494" w:hRule="exact" w:wrap="none" w:vAnchor="page" w:hAnchor="page" w:x="1210" w:y="1148"/>
        <w:tabs>
          <w:tab w:leader="none" w:pos="539" w:val="left"/>
        </w:tabs>
        <w:widowControl w:val="0"/>
        <w:keepNext w:val="0"/>
        <w:keepLines w:val="0"/>
        <w:shd w:val="clear" w:color="auto" w:fill="auto"/>
        <w:bidi w:val="0"/>
        <w:jc w:val="both"/>
        <w:spacing w:before="0" w:after="0" w:line="319" w:lineRule="exact"/>
        <w:ind w:left="0" w:right="0" w:firstLine="0"/>
      </w:pPr>
      <w:r>
        <w:rPr>
          <w:lang w:val="ru-RU" w:eastAsia="ru-RU" w:bidi="ru-RU"/>
          <w:w w:val="100"/>
          <w:spacing w:val="0"/>
          <w:color w:val="000000"/>
          <w:position w:val="0"/>
        </w:rPr>
        <w:t>Москвы «Детская стоматологическая поликлиника № 41 Департамента здравоохранения города Москвы», сокращенное наименование: ГБУЗ «ДСП №</w:t>
        <w:tab/>
        <w:t>41 ДЗМ», в дальнейшем именуемое «Учреждение», создано в</w:t>
      </w:r>
    </w:p>
    <w:p>
      <w:pPr>
        <w:pStyle w:val="Style5"/>
        <w:framePr w:w="9436" w:h="14494" w:hRule="exact" w:wrap="none" w:vAnchor="page" w:hAnchor="page" w:x="1210" w:y="1148"/>
        <w:widowControl w:val="0"/>
        <w:keepNext w:val="0"/>
        <w:keepLines w:val="0"/>
        <w:shd w:val="clear" w:color="auto" w:fill="auto"/>
        <w:bidi w:val="0"/>
        <w:jc w:val="both"/>
        <w:spacing w:before="0" w:after="0" w:line="319" w:lineRule="exact"/>
        <w:ind w:left="0" w:right="0" w:firstLine="0"/>
      </w:pPr>
      <w:r>
        <w:rPr>
          <w:lang w:val="ru-RU" w:eastAsia="ru-RU" w:bidi="ru-RU"/>
          <w:w w:val="100"/>
          <w:spacing w:val="0"/>
          <w:color w:val="000000"/>
          <w:position w:val="0"/>
        </w:rPr>
        <w:t>соответствии с приказом 07.01.1975г. ГУЗМ г. Москвы.</w:t>
      </w:r>
    </w:p>
    <w:p>
      <w:pPr>
        <w:pStyle w:val="Style5"/>
        <w:framePr w:w="9436" w:h="14494" w:hRule="exact" w:wrap="none" w:vAnchor="page" w:hAnchor="page" w:x="1210" w:y="1148"/>
        <w:widowControl w:val="0"/>
        <w:keepNext w:val="0"/>
        <w:keepLines w:val="0"/>
        <w:shd w:val="clear" w:color="auto" w:fill="auto"/>
        <w:bidi w:val="0"/>
        <w:jc w:val="both"/>
        <w:spacing w:before="0" w:after="0" w:line="310" w:lineRule="exact"/>
        <w:ind w:left="0" w:right="0" w:firstLine="800"/>
      </w:pPr>
      <w:r>
        <w:rPr>
          <w:lang w:val="ru-RU" w:eastAsia="ru-RU" w:bidi="ru-RU"/>
          <w:w w:val="100"/>
          <w:spacing w:val="0"/>
          <w:color w:val="000000"/>
          <w:position w:val="0"/>
        </w:rPr>
        <w:t>Наименование учреждения при создании: Детская стоматологическая поликлиника № 41</w:t>
      </w:r>
    </w:p>
    <w:p>
      <w:pPr>
        <w:pStyle w:val="Style5"/>
        <w:framePr w:w="9436" w:h="14494" w:hRule="exact" w:wrap="none" w:vAnchor="page" w:hAnchor="page" w:x="1210" w:y="1148"/>
        <w:widowControl w:val="0"/>
        <w:keepNext w:val="0"/>
        <w:keepLines w:val="0"/>
        <w:shd w:val="clear" w:color="auto" w:fill="auto"/>
        <w:bidi w:val="0"/>
        <w:jc w:val="both"/>
        <w:spacing w:before="0" w:after="0" w:line="310" w:lineRule="exact"/>
        <w:ind w:left="0" w:right="0" w:firstLine="800"/>
      </w:pPr>
      <w:r>
        <w:rPr>
          <w:lang w:val="ru-RU" w:eastAsia="ru-RU" w:bidi="ru-RU"/>
          <w:w w:val="100"/>
          <w:spacing w:val="0"/>
          <w:color w:val="000000"/>
          <w:position w:val="0"/>
        </w:rPr>
        <w:t>Устав Учреждения утвержден решением Управления здравоохранения Северо-Западного административного округа города Москвы от 24.11.2003 г. № 149, в том числе Учреждение, зарегистрирован решением Инспекции МНС России № 33 по городу Москве от 30.03.2004 г. № 2047733007540 (ОГРН)1027700408Ю8;</w:t>
      </w:r>
    </w:p>
    <w:p>
      <w:pPr>
        <w:pStyle w:val="Style5"/>
        <w:framePr w:w="9436" w:h="14494" w:hRule="exact" w:wrap="none" w:vAnchor="page" w:hAnchor="page" w:x="1210" w:y="1148"/>
        <w:tabs>
          <w:tab w:leader="none" w:pos="4029" w:val="left"/>
        </w:tabs>
        <w:widowControl w:val="0"/>
        <w:keepNext w:val="0"/>
        <w:keepLines w:val="0"/>
        <w:shd w:val="clear" w:color="auto" w:fill="auto"/>
        <w:bidi w:val="0"/>
        <w:jc w:val="both"/>
        <w:spacing w:before="0" w:after="0" w:line="310" w:lineRule="exact"/>
        <w:ind w:left="0" w:right="0" w:firstLine="800"/>
      </w:pPr>
      <w:r>
        <w:rPr>
          <w:lang w:val="ru-RU" w:eastAsia="ru-RU" w:bidi="ru-RU"/>
          <w:w w:val="100"/>
          <w:spacing w:val="0"/>
          <w:color w:val="000000"/>
          <w:position w:val="0"/>
        </w:rPr>
        <w:t xml:space="preserve">Устав Учреждения, в дальнейшем именуемый «Устав», утвержден в новой редакции Приказом Дерартамента здравоохранения города Москвы от </w:t>
      </w:r>
      <w:r>
        <w:rPr>
          <w:rStyle w:val="CharStyle20"/>
        </w:rPr>
        <w:t>/</w:t>
      </w:r>
      <w:r>
        <w:rPr>
          <w:lang w:val="ru-RU" w:eastAsia="ru-RU" w:bidi="ru-RU"/>
          <w:w w:val="100"/>
          <w:spacing w:val="0"/>
          <w:color w:val="000000"/>
          <w:position w:val="0"/>
        </w:rPr>
        <w:t xml:space="preserve"> ■ </w:t>
      </w:r>
      <w:r>
        <w:rPr>
          <w:rStyle w:val="CharStyle20"/>
        </w:rPr>
        <w:t>СР</w:t>
      </w:r>
      <w:r>
        <w:rPr>
          <w:rStyle w:val="CharStyle21"/>
        </w:rPr>
        <w:t xml:space="preserve"> . </w:t>
      </w:r>
      <w:r>
        <w:rPr>
          <w:rStyle w:val="CharStyle20"/>
        </w:rPr>
        <w:t>Л&amp;УУ</w:t>
      </w:r>
      <w:r>
        <w:rPr>
          <w:lang w:val="ru-RU" w:eastAsia="ru-RU" w:bidi="ru-RU"/>
          <w:w w:val="100"/>
          <w:spacing w:val="0"/>
          <w:color w:val="000000"/>
          <w:position w:val="0"/>
        </w:rPr>
        <w:t xml:space="preserve"> г. №</w:t>
        <w:tab/>
      </w:r>
      <w:r>
        <w:rPr>
          <w:rStyle w:val="CharStyle20"/>
        </w:rPr>
        <w:t>6</w:t>
      </w:r>
      <w:r>
        <w:rPr>
          <w:lang w:val="ru-RU" w:eastAsia="ru-RU" w:bidi="ru-RU"/>
          <w:w w:val="100"/>
          <w:spacing w:val="0"/>
          <w:color w:val="000000"/>
          <w:position w:val="0"/>
        </w:rPr>
        <w:t xml:space="preserve"> .</w:t>
      </w:r>
    </w:p>
    <w:p>
      <w:pPr>
        <w:pStyle w:val="Style5"/>
        <w:numPr>
          <w:ilvl w:val="0"/>
          <w:numId w:val="1"/>
        </w:numPr>
        <w:framePr w:w="9436" w:h="14494" w:hRule="exact" w:wrap="none" w:vAnchor="page" w:hAnchor="page" w:x="1210" w:y="1148"/>
        <w:tabs>
          <w:tab w:leader="none" w:pos="1256" w:val="left"/>
        </w:tabs>
        <w:widowControl w:val="0"/>
        <w:keepNext w:val="0"/>
        <w:keepLines w:val="0"/>
        <w:shd w:val="clear" w:color="auto" w:fill="auto"/>
        <w:bidi w:val="0"/>
        <w:jc w:val="both"/>
        <w:spacing w:before="0" w:after="120" w:line="310" w:lineRule="exact"/>
        <w:ind w:left="0" w:right="0" w:firstLine="800"/>
      </w:pPr>
      <w:r>
        <w:rPr>
          <w:lang w:val="ru-RU" w:eastAsia="ru-RU" w:bidi="ru-RU"/>
          <w:w w:val="100"/>
          <w:spacing w:val="0"/>
          <w:color w:val="000000"/>
          <w:position w:val="0"/>
        </w:rPr>
        <w:t>Учредителем Учреждения является город Москва. Функции и полномочия учредителя Учреждения (далее - Учредитель) в соответствии с федеральными законами, законами города Москвы, нормативными и правовыми актами Правительства Москвы осуществляет Департамент здравоохранения города Москвы.</w:t>
      </w:r>
    </w:p>
    <w:p>
      <w:pPr>
        <w:pStyle w:val="Style5"/>
        <w:numPr>
          <w:ilvl w:val="0"/>
          <w:numId w:val="1"/>
        </w:numPr>
        <w:framePr w:w="9436" w:h="14494" w:hRule="exact" w:wrap="none" w:vAnchor="page" w:hAnchor="page" w:x="1210" w:y="1148"/>
        <w:tabs>
          <w:tab w:leader="none" w:pos="1256" w:val="left"/>
        </w:tabs>
        <w:widowControl w:val="0"/>
        <w:keepNext w:val="0"/>
        <w:keepLines w:val="0"/>
        <w:shd w:val="clear" w:color="auto" w:fill="auto"/>
        <w:bidi w:val="0"/>
        <w:jc w:val="left"/>
        <w:spacing w:before="0" w:after="116" w:line="310" w:lineRule="exact"/>
        <w:ind w:left="0" w:right="0" w:firstLine="800"/>
      </w:pPr>
      <w:r>
        <w:rPr>
          <w:lang w:val="ru-RU" w:eastAsia="ru-RU" w:bidi="ru-RU"/>
          <w:w w:val="100"/>
          <w:spacing w:val="0"/>
          <w:color w:val="000000"/>
          <w:position w:val="0"/>
        </w:rPr>
        <w:t>Собственником имущества Учреждения является город Москва (далее - Собственник).</w:t>
      </w:r>
    </w:p>
    <w:p>
      <w:pPr>
        <w:pStyle w:val="Style5"/>
        <w:numPr>
          <w:ilvl w:val="0"/>
          <w:numId w:val="1"/>
        </w:numPr>
        <w:framePr w:w="9436" w:h="14494" w:hRule="exact" w:wrap="none" w:vAnchor="page" w:hAnchor="page" w:x="1210" w:y="1148"/>
        <w:tabs>
          <w:tab w:leader="none" w:pos="1256" w:val="left"/>
        </w:tabs>
        <w:widowControl w:val="0"/>
        <w:keepNext w:val="0"/>
        <w:keepLines w:val="0"/>
        <w:shd w:val="clear" w:color="auto" w:fill="auto"/>
        <w:bidi w:val="0"/>
        <w:jc w:val="both"/>
        <w:spacing w:before="0" w:after="124" w:line="315" w:lineRule="exact"/>
        <w:ind w:left="0" w:right="0" w:firstLine="800"/>
      </w:pPr>
      <w:r>
        <w:rPr>
          <w:lang w:val="ru-RU" w:eastAsia="ru-RU" w:bidi="ru-RU"/>
          <w:w w:val="100"/>
          <w:spacing w:val="0"/>
          <w:color w:val="000000"/>
          <w:position w:val="0"/>
        </w:rPr>
        <w:t>Учреждение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pPr>
        <w:pStyle w:val="Style5"/>
        <w:framePr w:w="9436" w:h="14494" w:hRule="exact" w:wrap="none" w:vAnchor="page" w:hAnchor="page" w:x="1210" w:y="1148"/>
        <w:widowControl w:val="0"/>
        <w:keepNext w:val="0"/>
        <w:keepLines w:val="0"/>
        <w:shd w:val="clear" w:color="auto" w:fill="auto"/>
        <w:bidi w:val="0"/>
        <w:jc w:val="left"/>
        <w:spacing w:before="0" w:after="116" w:line="310" w:lineRule="exact"/>
        <w:ind w:left="0" w:right="0" w:firstLine="800"/>
      </w:pPr>
      <w:r>
        <w:rPr>
          <w:lang w:val="ru-RU" w:eastAsia="ru-RU" w:bidi="ru-RU"/>
          <w:w w:val="100"/>
          <w:spacing w:val="0"/>
          <w:color w:val="000000"/>
          <w:position w:val="0"/>
        </w:rPr>
        <w:t>1.5 .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pPr>
        <w:pStyle w:val="Style5"/>
        <w:numPr>
          <w:ilvl w:val="0"/>
          <w:numId w:val="3"/>
        </w:numPr>
        <w:framePr w:w="9436" w:h="14494" w:hRule="exact" w:wrap="none" w:vAnchor="page" w:hAnchor="page" w:x="1210" w:y="1148"/>
        <w:tabs>
          <w:tab w:leader="none" w:pos="1256" w:val="left"/>
        </w:tabs>
        <w:widowControl w:val="0"/>
        <w:keepNext w:val="0"/>
        <w:keepLines w:val="0"/>
        <w:shd w:val="clear" w:color="auto" w:fill="auto"/>
        <w:bidi w:val="0"/>
        <w:jc w:val="left"/>
        <w:spacing w:before="0" w:after="124" w:line="315" w:lineRule="exact"/>
        <w:ind w:left="0" w:right="0" w:firstLine="800"/>
      </w:pPr>
      <w:r>
        <w:rPr>
          <w:lang w:val="ru-RU" w:eastAsia="ru-RU" w:bidi="ru-RU"/>
          <w:w w:val="100"/>
          <w:spacing w:val="0"/>
          <w:color w:val="000000"/>
          <w:position w:val="0"/>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pPr>
        <w:pStyle w:val="Style5"/>
        <w:numPr>
          <w:ilvl w:val="0"/>
          <w:numId w:val="3"/>
        </w:numPr>
        <w:framePr w:w="9436" w:h="14494" w:hRule="exact" w:wrap="none" w:vAnchor="page" w:hAnchor="page" w:x="1210" w:y="1148"/>
        <w:tabs>
          <w:tab w:leader="none" w:pos="1256" w:val="left"/>
        </w:tabs>
        <w:widowControl w:val="0"/>
        <w:keepNext w:val="0"/>
        <w:keepLines w:val="0"/>
        <w:shd w:val="clear" w:color="auto" w:fill="auto"/>
        <w:bidi w:val="0"/>
        <w:jc w:val="both"/>
        <w:spacing w:before="0" w:after="0" w:line="310" w:lineRule="exact"/>
        <w:ind w:left="0" w:right="0" w:firstLine="800"/>
      </w:pPr>
      <w:r>
        <w:rPr>
          <w:lang w:val="ru-RU" w:eastAsia="ru-RU" w:bidi="ru-RU"/>
          <w:w w:val="100"/>
          <w:spacing w:val="0"/>
          <w:color w:val="000000"/>
          <w:position w:val="0"/>
        </w:rPr>
        <w:t>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города Москвы, 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866" w:y="66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w:t>
      </w:r>
    </w:p>
    <w:p>
      <w:pPr>
        <w:pStyle w:val="Style5"/>
        <w:framePr w:w="10409" w:h="14513" w:hRule="exact" w:wrap="none" w:vAnchor="page" w:hAnchor="page" w:x="724" w:y="1134"/>
        <w:widowControl w:val="0"/>
        <w:keepNext w:val="0"/>
        <w:keepLines w:val="0"/>
        <w:shd w:val="clear" w:color="auto" w:fill="auto"/>
        <w:bidi w:val="0"/>
        <w:jc w:val="both"/>
        <w:spacing w:before="0" w:after="209" w:line="260" w:lineRule="exact"/>
        <w:ind w:left="1080" w:right="0" w:firstLine="0"/>
      </w:pPr>
      <w:r>
        <w:rPr>
          <w:lang w:val="ru-RU" w:eastAsia="ru-RU" w:bidi="ru-RU"/>
          <w:w w:val="100"/>
          <w:spacing w:val="0"/>
          <w:color w:val="000000"/>
          <w:position w:val="0"/>
        </w:rPr>
        <w:t>также настоящим Уставом.</w:t>
      </w:r>
    </w:p>
    <w:p>
      <w:pPr>
        <w:pStyle w:val="Style5"/>
        <w:numPr>
          <w:ilvl w:val="0"/>
          <w:numId w:val="3"/>
        </w:numPr>
        <w:framePr w:w="10409" w:h="14513" w:hRule="exact" w:wrap="none" w:vAnchor="page" w:hAnchor="page" w:x="724" w:y="1134"/>
        <w:tabs>
          <w:tab w:leader="none" w:pos="2496" w:val="left"/>
        </w:tabs>
        <w:widowControl w:val="0"/>
        <w:keepNext w:val="0"/>
        <w:keepLines w:val="0"/>
        <w:shd w:val="clear" w:color="auto" w:fill="auto"/>
        <w:bidi w:val="0"/>
        <w:jc w:val="both"/>
        <w:spacing w:before="0" w:after="336" w:line="305" w:lineRule="exact"/>
        <w:ind w:left="1080" w:right="0" w:firstLine="660"/>
      </w:pPr>
      <w:r>
        <w:rPr>
          <w:lang w:val="ru-RU" w:eastAsia="ru-RU" w:bidi="ru-RU"/>
          <w:w w:val="100"/>
          <w:spacing w:val="0"/>
          <w:color w:val="000000"/>
          <w:position w:val="0"/>
        </w:rPr>
        <w:t>Место нахождения Учреждения: 125363, г. Москва, ул. Сходненская дом. 50 к.1</w:t>
      </w:r>
    </w:p>
    <w:p>
      <w:pPr>
        <w:pStyle w:val="Style18"/>
        <w:framePr w:w="10409" w:h="14513" w:hRule="exact" w:wrap="none" w:vAnchor="page" w:hAnchor="page" w:x="724" w:y="1134"/>
        <w:widowControl w:val="0"/>
        <w:keepNext w:val="0"/>
        <w:keepLines w:val="0"/>
        <w:shd w:val="clear" w:color="auto" w:fill="auto"/>
        <w:bidi w:val="0"/>
        <w:jc w:val="left"/>
        <w:spacing w:before="0" w:after="191" w:line="260" w:lineRule="exact"/>
        <w:ind w:left="2480" w:right="0" w:firstLine="0"/>
      </w:pPr>
      <w:bookmarkStart w:id="1" w:name="bookmark1"/>
      <w:r>
        <w:rPr>
          <w:lang w:val="ru-RU" w:eastAsia="ru-RU" w:bidi="ru-RU"/>
          <w:w w:val="100"/>
          <w:spacing w:val="0"/>
          <w:color w:val="000000"/>
          <w:position w:val="0"/>
        </w:rPr>
        <w:t>2. Предмет, цели и виды деятельности учреждения</w:t>
      </w:r>
      <w:bookmarkEnd w:id="1"/>
    </w:p>
    <w:p>
      <w:pPr>
        <w:pStyle w:val="Style5"/>
        <w:numPr>
          <w:ilvl w:val="0"/>
          <w:numId w:val="5"/>
        </w:numPr>
        <w:framePr w:w="10409" w:h="14513" w:hRule="exact" w:wrap="none" w:vAnchor="page" w:hAnchor="page" w:x="724" w:y="1134"/>
        <w:tabs>
          <w:tab w:leader="none" w:pos="2359" w:val="left"/>
        </w:tabs>
        <w:widowControl w:val="0"/>
        <w:keepNext w:val="0"/>
        <w:keepLines w:val="0"/>
        <w:shd w:val="clear" w:color="auto" w:fill="auto"/>
        <w:bidi w:val="0"/>
        <w:jc w:val="both"/>
        <w:spacing w:before="0" w:after="124" w:line="315" w:lineRule="exact"/>
        <w:ind w:left="1080" w:right="0" w:firstLine="660"/>
      </w:pPr>
      <w:r>
        <w:rPr>
          <w:lang w:val="ru-RU" w:eastAsia="ru-RU" w:bidi="ru-RU"/>
          <w:w w:val="100"/>
          <w:spacing w:val="0"/>
          <w:color w:val="000000"/>
          <w:position w:val="0"/>
        </w:rPr>
        <w:t>Учреждение создано для выполнения работ, оказания услуг в целях обеспечения реализации предусмотренных федеральными законами, законами города Москвы, нормативными правовыми актами Правительства Москвы, полномочий города Москвы в сфере здравоохранения.</w:t>
      </w:r>
    </w:p>
    <w:p>
      <w:pPr>
        <w:pStyle w:val="Style5"/>
        <w:numPr>
          <w:ilvl w:val="0"/>
          <w:numId w:val="5"/>
        </w:numPr>
        <w:framePr w:w="10409" w:h="14513" w:hRule="exact" w:wrap="none" w:vAnchor="page" w:hAnchor="page" w:x="724" w:y="1134"/>
        <w:tabs>
          <w:tab w:leader="none" w:pos="2313"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Целями деятельности, для которых создано Учреждение, являются:</w:t>
      </w:r>
    </w:p>
    <w:p>
      <w:pPr>
        <w:pStyle w:val="Style5"/>
        <w:framePr w:w="10409" w:h="14513" w:hRule="exact" w:wrap="none" w:vAnchor="page" w:hAnchor="page" w:x="724" w:y="1134"/>
        <w:tabs>
          <w:tab w:leader="none" w:pos="5368" w:val="left"/>
        </w:tabs>
        <w:widowControl w:val="0"/>
        <w:keepNext w:val="0"/>
        <w:keepLines w:val="0"/>
        <w:shd w:val="clear" w:color="auto" w:fill="auto"/>
        <w:bidi w:val="0"/>
        <w:jc w:val="both"/>
        <w:spacing w:before="0" w:after="0" w:line="310" w:lineRule="exact"/>
        <w:ind w:left="1080" w:right="0" w:firstLine="0"/>
      </w:pPr>
      <w:r>
        <w:rPr>
          <w:lang w:val="ru-RU" w:eastAsia="ru-RU" w:bidi="ru-RU"/>
          <w:w w:val="100"/>
          <w:spacing w:val="0"/>
          <w:color w:val="000000"/>
          <w:position w:val="0"/>
        </w:rPr>
        <w:t>удовлетворение общественной</w:t>
        <w:tab/>
        <w:t>потребности в квалифицированном</w:t>
      </w:r>
    </w:p>
    <w:p>
      <w:pPr>
        <w:pStyle w:val="Style5"/>
        <w:framePr w:w="10409" w:h="14513" w:hRule="exact" w:wrap="none" w:vAnchor="page" w:hAnchor="page" w:x="724" w:y="1134"/>
        <w:widowControl w:val="0"/>
        <w:keepNext w:val="0"/>
        <w:keepLines w:val="0"/>
        <w:shd w:val="clear" w:color="auto" w:fill="auto"/>
        <w:bidi w:val="0"/>
        <w:jc w:val="both"/>
        <w:spacing w:before="0" w:after="0" w:line="310" w:lineRule="exact"/>
        <w:ind w:left="1080" w:right="0" w:firstLine="0"/>
      </w:pPr>
      <w:r>
        <w:rPr>
          <w:lang w:val="ru-RU" w:eastAsia="ru-RU" w:bidi="ru-RU"/>
          <w:w w:val="100"/>
          <w:spacing w:val="0"/>
          <w:color w:val="000000"/>
          <w:position w:val="0"/>
        </w:rPr>
        <w:t>медицинском обслуживании населения</w:t>
      </w:r>
    </w:p>
    <w:p>
      <w:pPr>
        <w:pStyle w:val="Style5"/>
        <w:numPr>
          <w:ilvl w:val="0"/>
          <w:numId w:val="5"/>
        </w:numPr>
        <w:framePr w:w="10409" w:h="14513" w:hRule="exact" w:wrap="none" w:vAnchor="page" w:hAnchor="page" w:x="724" w:y="1134"/>
        <w:tabs>
          <w:tab w:leader="none" w:pos="2496"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Для достижения целей деятельности, указанных в п. 2.2, Учреждение осуществляет следующие основные виды деятельности:</w:t>
      </w:r>
    </w:p>
    <w:p>
      <w:pPr>
        <w:pStyle w:val="Style5"/>
        <w:numPr>
          <w:ilvl w:val="0"/>
          <w:numId w:val="7"/>
        </w:numPr>
        <w:framePr w:w="10409" w:h="14513" w:hRule="exact" w:wrap="none" w:vAnchor="page" w:hAnchor="page" w:x="724" w:y="1134"/>
        <w:tabs>
          <w:tab w:leader="none" w:pos="2518"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Медицинская деятельность в соответствии с лицензией.</w:t>
      </w:r>
    </w:p>
    <w:p>
      <w:pPr>
        <w:pStyle w:val="Style5"/>
        <w:numPr>
          <w:ilvl w:val="0"/>
          <w:numId w:val="7"/>
        </w:numPr>
        <w:framePr w:w="10409" w:h="14513" w:hRule="exact" w:wrap="none" w:vAnchor="page" w:hAnchor="page" w:x="724" w:y="1134"/>
        <w:tabs>
          <w:tab w:leader="none" w:pos="2799" w:val="left"/>
          <w:tab w:leader="none" w:pos="5368"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в</w:t>
        <w:tab/>
        <w:t>области использования источников</w:t>
      </w:r>
    </w:p>
    <w:p>
      <w:pPr>
        <w:pStyle w:val="Style5"/>
        <w:framePr w:w="10409" w:h="14513" w:hRule="exact" w:wrap="none" w:vAnchor="page" w:hAnchor="page" w:x="724" w:y="1134"/>
        <w:widowControl w:val="0"/>
        <w:keepNext w:val="0"/>
        <w:keepLines w:val="0"/>
        <w:shd w:val="clear" w:color="auto" w:fill="auto"/>
        <w:bidi w:val="0"/>
        <w:jc w:val="both"/>
        <w:spacing w:before="0" w:after="0" w:line="310" w:lineRule="exact"/>
        <w:ind w:left="1080" w:right="0" w:firstLine="0"/>
      </w:pPr>
      <w:r>
        <w:rPr>
          <w:lang w:val="ru-RU" w:eastAsia="ru-RU" w:bidi="ru-RU"/>
          <w:w w:val="100"/>
          <w:spacing w:val="0"/>
          <w:color w:val="000000"/>
          <w:position w:val="0"/>
        </w:rPr>
        <w:t>ионизирующего излучения в соответствии с лицензией.</w:t>
      </w:r>
    </w:p>
    <w:p>
      <w:pPr>
        <w:pStyle w:val="Style5"/>
        <w:numPr>
          <w:ilvl w:val="0"/>
          <w:numId w:val="7"/>
        </w:numPr>
        <w:framePr w:w="10409" w:h="14513" w:hRule="exact" w:wrap="none" w:vAnchor="page" w:hAnchor="page" w:x="724" w:y="1134"/>
        <w:tabs>
          <w:tab w:leader="none" w:pos="2559"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по ведению работ с микроорганизмами 3 и 4 группы патогенности и гельминтами 3 и 4 группы патогенности в соответствии с лицензией.</w:t>
      </w:r>
    </w:p>
    <w:p>
      <w:pPr>
        <w:pStyle w:val="Style5"/>
        <w:numPr>
          <w:ilvl w:val="0"/>
          <w:numId w:val="7"/>
        </w:numPr>
        <w:framePr w:w="10409" w:h="14513" w:hRule="exact" w:wrap="none" w:vAnchor="page" w:hAnchor="page" w:x="724" w:y="1134"/>
        <w:tabs>
          <w:tab w:leader="none" w:pos="2559"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связанная с оборотом наркотических средств и психотропных веществ, внесенных в список II в соответствии с действующим законодательством в соответствии с лицензией.</w:t>
      </w:r>
    </w:p>
    <w:p>
      <w:pPr>
        <w:pStyle w:val="Style5"/>
        <w:numPr>
          <w:ilvl w:val="0"/>
          <w:numId w:val="7"/>
        </w:numPr>
        <w:framePr w:w="10409" w:h="14513" w:hRule="exact" w:wrap="none" w:vAnchor="page" w:hAnchor="page" w:x="724" w:y="1134"/>
        <w:tabs>
          <w:tab w:leader="none" w:pos="2554"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по мобилизационной подготовке, гражданской обороне и экстренной медицинской помощи в чрезвычайных ситуациях.</w:t>
      </w:r>
    </w:p>
    <w:p>
      <w:pPr>
        <w:pStyle w:val="Style5"/>
        <w:numPr>
          <w:ilvl w:val="0"/>
          <w:numId w:val="5"/>
        </w:numPr>
        <w:framePr w:w="10409" w:h="14513" w:hRule="exact" w:wrap="none" w:vAnchor="page" w:hAnchor="page" w:x="724" w:y="1134"/>
        <w:tabs>
          <w:tab w:leader="none" w:pos="2496"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Учреждение выполняет государственное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pPr>
        <w:pStyle w:val="Style5"/>
        <w:numPr>
          <w:ilvl w:val="0"/>
          <w:numId w:val="5"/>
        </w:numPr>
        <w:framePr w:w="10409" w:h="14513" w:hRule="exact" w:wrap="none" w:vAnchor="page" w:hAnchor="page" w:x="724" w:y="1134"/>
        <w:tabs>
          <w:tab w:leader="none" w:pos="2496"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pPr>
        <w:pStyle w:val="Style5"/>
        <w:numPr>
          <w:ilvl w:val="0"/>
          <w:numId w:val="5"/>
        </w:numPr>
        <w:framePr w:w="10409" w:h="14513" w:hRule="exact" w:wrap="none" w:vAnchor="page" w:hAnchor="page" w:x="724" w:y="1134"/>
        <w:tabs>
          <w:tab w:leader="none" w:pos="2225"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Учреждение вправе осуществлять следующие виды деятельности, в т.ч. приносящие доход, не относящиеся к основным видам деятельности (п.2.3) Учреждения, лишь постольку, поскольку это служит достижению целей, ради которых оно создано:</w:t>
      </w:r>
    </w:p>
    <w:p>
      <w:pPr>
        <w:pStyle w:val="Style5"/>
        <w:numPr>
          <w:ilvl w:val="0"/>
          <w:numId w:val="9"/>
        </w:numPr>
        <w:framePr w:w="10409" w:h="14513" w:hRule="exact" w:wrap="none" w:vAnchor="page" w:hAnchor="page" w:x="724" w:y="1134"/>
        <w:tabs>
          <w:tab w:leader="none" w:pos="2523"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по оказанию сервисных немедицинских услуг.</w:t>
      </w:r>
    </w:p>
    <w:p>
      <w:pPr>
        <w:pStyle w:val="Style5"/>
        <w:numPr>
          <w:ilvl w:val="0"/>
          <w:numId w:val="9"/>
        </w:numPr>
        <w:framePr w:w="10409" w:h="14513" w:hRule="exact" w:wrap="none" w:vAnchor="page" w:hAnchor="page" w:x="724" w:y="1134"/>
        <w:tabs>
          <w:tab w:leader="none" w:pos="2496"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по осуществлению сбора, хранения и реализации отходов, содержащих ценные металлы.</w:t>
      </w:r>
    </w:p>
    <w:p>
      <w:pPr>
        <w:pStyle w:val="Style5"/>
        <w:numPr>
          <w:ilvl w:val="0"/>
          <w:numId w:val="9"/>
        </w:numPr>
        <w:framePr w:w="10409" w:h="14513" w:hRule="exact" w:wrap="none" w:vAnchor="page" w:hAnchor="page" w:x="724" w:y="1134"/>
        <w:tabs>
          <w:tab w:leader="none" w:pos="2523" w:val="left"/>
        </w:tabs>
        <w:widowControl w:val="0"/>
        <w:keepNext w:val="0"/>
        <w:keepLines w:val="0"/>
        <w:shd w:val="clear" w:color="auto" w:fill="auto"/>
        <w:bidi w:val="0"/>
        <w:jc w:val="both"/>
        <w:spacing w:before="0" w:after="0" w:line="310" w:lineRule="exact"/>
        <w:ind w:left="1080" w:right="0" w:firstLine="660"/>
      </w:pPr>
      <w:r>
        <w:rPr>
          <w:lang w:val="ru-RU" w:eastAsia="ru-RU" w:bidi="ru-RU"/>
          <w:w w:val="100"/>
          <w:spacing w:val="0"/>
          <w:color w:val="000000"/>
          <w:position w:val="0"/>
        </w:rPr>
        <w:t>Деятельность по предоставлению права владения и пользования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847" w:y="66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w:t>
      </w:r>
    </w:p>
    <w:p>
      <w:pPr>
        <w:pStyle w:val="Style5"/>
        <w:framePr w:w="10409" w:h="14184" w:hRule="exact" w:wrap="none" w:vAnchor="page" w:hAnchor="page" w:x="724" w:y="1120"/>
        <w:widowControl w:val="0"/>
        <w:keepNext w:val="0"/>
        <w:keepLines w:val="0"/>
        <w:shd w:val="clear" w:color="auto" w:fill="auto"/>
        <w:bidi w:val="0"/>
        <w:jc w:val="left"/>
        <w:spacing w:before="0" w:after="0" w:line="260" w:lineRule="exact"/>
        <w:ind w:left="1040" w:right="0" w:firstLine="0"/>
      </w:pPr>
      <w:r>
        <w:rPr>
          <w:lang w:val="ru-RU" w:eastAsia="ru-RU" w:bidi="ru-RU"/>
          <w:w w:val="100"/>
          <w:spacing w:val="0"/>
          <w:color w:val="000000"/>
          <w:position w:val="0"/>
        </w:rPr>
        <w:t>имуществом за плату.</w:t>
      </w:r>
    </w:p>
    <w:p>
      <w:pPr>
        <w:pStyle w:val="Style5"/>
        <w:numPr>
          <w:ilvl w:val="0"/>
          <w:numId w:val="5"/>
        </w:numPr>
        <w:framePr w:w="10409" w:h="14184" w:hRule="exact" w:wrap="none" w:vAnchor="page" w:hAnchor="page" w:x="724" w:y="1120"/>
        <w:tabs>
          <w:tab w:leader="none" w:pos="2160" w:val="left"/>
        </w:tabs>
        <w:widowControl w:val="0"/>
        <w:keepNext w:val="0"/>
        <w:keepLines w:val="0"/>
        <w:shd w:val="clear" w:color="auto" w:fill="auto"/>
        <w:bidi w:val="0"/>
        <w:jc w:val="left"/>
        <w:spacing w:before="0" w:after="33" w:line="300" w:lineRule="exact"/>
        <w:ind w:left="1040" w:right="0" w:firstLine="520"/>
      </w:pPr>
      <w:r>
        <w:rPr>
          <w:lang w:val="ru-RU" w:eastAsia="ru-RU" w:bidi="ru-RU"/>
          <w:w w:val="100"/>
          <w:spacing w:val="0"/>
          <w:color w:val="000000"/>
          <w:position w:val="0"/>
        </w:rPr>
        <w:t>Учреждение не вправе осуществлять виды деятельности и оказывать платные услуги, не указанные в настоящем Уставе.</w:t>
      </w:r>
    </w:p>
    <w:p>
      <w:pPr>
        <w:pStyle w:val="Style22"/>
        <w:framePr w:w="10409" w:h="14184" w:hRule="exact" w:wrap="none" w:vAnchor="page" w:hAnchor="page" w:x="724" w:y="1120"/>
        <w:widowControl w:val="0"/>
        <w:keepNext w:val="0"/>
        <w:keepLines w:val="0"/>
        <w:shd w:val="clear" w:color="auto" w:fill="auto"/>
        <w:bidi w:val="0"/>
        <w:spacing w:before="0" w:after="0"/>
        <w:ind w:left="1040" w:right="0"/>
      </w:pPr>
      <w:bookmarkStart w:id="2" w:name="bookmark2"/>
      <w:r>
        <w:rPr>
          <w:lang w:val="ru-RU" w:eastAsia="ru-RU" w:bidi="ru-RU"/>
          <w:w w:val="100"/>
          <w:spacing w:val="0"/>
          <w:color w:val="000000"/>
          <w:position w:val="0"/>
        </w:rPr>
        <w:t>3. Организация деятельности и управление учреждением</w:t>
      </w:r>
      <w:bookmarkEnd w:id="2"/>
    </w:p>
    <w:p>
      <w:pPr>
        <w:pStyle w:val="Style18"/>
        <w:numPr>
          <w:ilvl w:val="0"/>
          <w:numId w:val="11"/>
        </w:numPr>
        <w:framePr w:w="10409" w:h="14184" w:hRule="exact" w:wrap="none" w:vAnchor="page" w:hAnchor="page" w:x="724" w:y="1120"/>
        <w:tabs>
          <w:tab w:leader="none" w:pos="3462" w:val="left"/>
        </w:tabs>
        <w:widowControl w:val="0"/>
        <w:keepNext w:val="0"/>
        <w:keepLines w:val="0"/>
        <w:shd w:val="clear" w:color="auto" w:fill="auto"/>
        <w:bidi w:val="0"/>
        <w:jc w:val="both"/>
        <w:spacing w:before="0" w:after="0" w:line="634" w:lineRule="exact"/>
        <w:ind w:left="2900" w:right="0" w:firstLine="0"/>
      </w:pPr>
      <w:bookmarkStart w:id="3" w:name="bookmark3"/>
      <w:r>
        <w:rPr>
          <w:lang w:val="ru-RU" w:eastAsia="ru-RU" w:bidi="ru-RU"/>
          <w:w w:val="100"/>
          <w:spacing w:val="0"/>
          <w:color w:val="000000"/>
          <w:position w:val="0"/>
        </w:rPr>
        <w:t>Структура органов управления учреждением</w:t>
      </w:r>
      <w:bookmarkEnd w:id="3"/>
    </w:p>
    <w:p>
      <w:pPr>
        <w:pStyle w:val="Style5"/>
        <w:framePr w:w="10409" w:h="14184" w:hRule="exact" w:wrap="none" w:vAnchor="page" w:hAnchor="page" w:x="724" w:y="1120"/>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Уставом.</w:t>
      </w:r>
    </w:p>
    <w:p>
      <w:pPr>
        <w:pStyle w:val="Style5"/>
        <w:framePr w:w="10409" w:h="14184" w:hRule="exact" w:wrap="none" w:vAnchor="page" w:hAnchor="page" w:x="724" w:y="1120"/>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Исполнительным органом Учреждения является Руководитель.</w:t>
      </w:r>
    </w:p>
    <w:p>
      <w:pPr>
        <w:pStyle w:val="Style5"/>
        <w:framePr w:w="10409" w:h="14184" w:hRule="exact" w:wrap="none" w:vAnchor="page" w:hAnchor="page" w:x="724" w:y="1120"/>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Руководитель Учреждения назначается Учредителем.</w:t>
      </w:r>
    </w:p>
    <w:p>
      <w:pPr>
        <w:pStyle w:val="Style5"/>
        <w:framePr w:w="10409" w:h="14184" w:hRule="exact" w:wrap="none" w:vAnchor="page" w:hAnchor="page" w:x="724" w:y="1120"/>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Заместители руководителя и главный бухгалтер назначаются на должность Руководителем Учреждения по согласованию с Учредителем.</w:t>
      </w:r>
    </w:p>
    <w:p>
      <w:pPr>
        <w:pStyle w:val="Style5"/>
        <w:framePr w:w="10409" w:h="14184" w:hRule="exact" w:wrap="none" w:vAnchor="page" w:hAnchor="page" w:x="724" w:y="1120"/>
        <w:widowControl w:val="0"/>
        <w:keepNext w:val="0"/>
        <w:keepLines w:val="0"/>
        <w:shd w:val="clear" w:color="auto" w:fill="auto"/>
        <w:bidi w:val="0"/>
        <w:jc w:val="both"/>
        <w:spacing w:before="0" w:after="340" w:line="310" w:lineRule="exact"/>
        <w:ind w:left="1040" w:right="0" w:firstLine="700"/>
      </w:pPr>
      <w:r>
        <w:rPr>
          <w:lang w:val="ru-RU" w:eastAsia="ru-RU" w:bidi="ru-RU"/>
          <w:w w:val="100"/>
          <w:spacing w:val="0"/>
          <w:color w:val="000000"/>
          <w:position w:val="0"/>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pPr>
        <w:pStyle w:val="Style18"/>
        <w:numPr>
          <w:ilvl w:val="0"/>
          <w:numId w:val="11"/>
        </w:numPr>
        <w:framePr w:w="10409" w:h="14184" w:hRule="exact" w:wrap="none" w:vAnchor="page" w:hAnchor="page" w:x="724" w:y="1120"/>
        <w:tabs>
          <w:tab w:leader="none" w:pos="4637" w:val="left"/>
        </w:tabs>
        <w:widowControl w:val="0"/>
        <w:keepNext w:val="0"/>
        <w:keepLines w:val="0"/>
        <w:shd w:val="clear" w:color="auto" w:fill="auto"/>
        <w:bidi w:val="0"/>
        <w:jc w:val="both"/>
        <w:spacing w:before="0" w:after="200" w:line="260" w:lineRule="exact"/>
        <w:ind w:left="4080" w:right="0" w:firstLine="0"/>
      </w:pPr>
      <w:bookmarkStart w:id="4" w:name="bookmark4"/>
      <w:r>
        <w:rPr>
          <w:lang w:val="ru-RU" w:eastAsia="ru-RU" w:bidi="ru-RU"/>
          <w:w w:val="100"/>
          <w:spacing w:val="0"/>
          <w:color w:val="000000"/>
          <w:position w:val="0"/>
        </w:rPr>
        <w:t>Руководитель учреждения</w:t>
      </w:r>
      <w:bookmarkEnd w:id="4"/>
    </w:p>
    <w:p>
      <w:pPr>
        <w:pStyle w:val="Style5"/>
        <w:numPr>
          <w:ilvl w:val="0"/>
          <w:numId w:val="13"/>
        </w:numPr>
        <w:framePr w:w="10409" w:h="14184" w:hRule="exact" w:wrap="none" w:vAnchor="page" w:hAnchor="page" w:x="724" w:y="1120"/>
        <w:tabs>
          <w:tab w:leader="none" w:pos="2705" w:val="left"/>
        </w:tabs>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Учреждение возглавляет Руководитель (Главный врач) Учреждения, который назначается на срок не более 5 лет.</w:t>
      </w:r>
    </w:p>
    <w:p>
      <w:pPr>
        <w:pStyle w:val="Style5"/>
        <w:numPr>
          <w:ilvl w:val="0"/>
          <w:numId w:val="13"/>
        </w:numPr>
        <w:framePr w:w="10409" w:h="14184" w:hRule="exact" w:wrap="none" w:vAnchor="page" w:hAnchor="page" w:x="724" w:y="1120"/>
        <w:tabs>
          <w:tab w:leader="none" w:pos="2522" w:val="left"/>
        </w:tabs>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К компетенции Главного врача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города Москвы к компетенции Учредителя Учреждения.</w:t>
      </w:r>
    </w:p>
    <w:p>
      <w:pPr>
        <w:pStyle w:val="Style5"/>
        <w:numPr>
          <w:ilvl w:val="0"/>
          <w:numId w:val="13"/>
        </w:numPr>
        <w:framePr w:w="10409" w:h="14184" w:hRule="exact" w:wrap="none" w:vAnchor="page" w:hAnchor="page" w:x="724" w:y="1120"/>
        <w:tabs>
          <w:tab w:leader="none" w:pos="2705" w:val="left"/>
        </w:tabs>
        <w:widowControl w:val="0"/>
        <w:keepNext w:val="0"/>
        <w:keepLines w:val="0"/>
        <w:shd w:val="clear" w:color="auto" w:fill="auto"/>
        <w:bidi w:val="0"/>
        <w:jc w:val="left"/>
        <w:spacing w:before="0" w:after="0" w:line="310" w:lineRule="exact"/>
        <w:ind w:left="1180" w:right="0" w:firstLine="680"/>
      </w:pPr>
      <w:r>
        <w:rPr>
          <w:lang w:val="ru-RU" w:eastAsia="ru-RU" w:bidi="ru-RU"/>
          <w:w w:val="100"/>
          <w:spacing w:val="0"/>
          <w:color w:val="000000"/>
          <w:position w:val="0"/>
        </w:rPr>
        <w:t>Главный врач организует выполнение решений Учредителя по вопросам деятельности Учреждения.</w:t>
      </w:r>
    </w:p>
    <w:p>
      <w:pPr>
        <w:pStyle w:val="Style5"/>
        <w:numPr>
          <w:ilvl w:val="0"/>
          <w:numId w:val="13"/>
        </w:numPr>
        <w:framePr w:w="10409" w:h="14184" w:hRule="exact" w:wrap="none" w:vAnchor="page" w:hAnchor="page" w:x="724" w:y="1120"/>
        <w:tabs>
          <w:tab w:leader="none" w:pos="2598" w:val="left"/>
        </w:tabs>
        <w:widowControl w:val="0"/>
        <w:keepNext w:val="0"/>
        <w:keepLines w:val="0"/>
        <w:shd w:val="clear" w:color="auto" w:fill="auto"/>
        <w:bidi w:val="0"/>
        <w:jc w:val="both"/>
        <w:spacing w:before="0" w:after="0" w:line="310" w:lineRule="exact"/>
        <w:ind w:left="1040" w:right="0" w:firstLine="820"/>
      </w:pPr>
      <w:r>
        <w:rPr>
          <w:lang w:val="ru-RU" w:eastAsia="ru-RU" w:bidi="ru-RU"/>
          <w:w w:val="100"/>
          <w:spacing w:val="0"/>
          <w:color w:val="000000"/>
          <w:position w:val="0"/>
        </w:rPr>
        <w:t>Главный врач Учреждения без доверенности действует от имени Учреждения, в том числе:</w:t>
      </w:r>
    </w:p>
    <w:p>
      <w:pPr>
        <w:pStyle w:val="Style5"/>
        <w:numPr>
          <w:ilvl w:val="0"/>
          <w:numId w:val="15"/>
        </w:numPr>
        <w:framePr w:w="10409" w:h="14184" w:hRule="exact" w:wrap="none" w:vAnchor="page" w:hAnchor="page" w:x="724" w:y="1120"/>
        <w:tabs>
          <w:tab w:leader="none" w:pos="2016" w:val="left"/>
        </w:tabs>
        <w:widowControl w:val="0"/>
        <w:keepNext w:val="0"/>
        <w:keepLines w:val="0"/>
        <w:shd w:val="clear" w:color="auto" w:fill="auto"/>
        <w:bidi w:val="0"/>
        <w:jc w:val="both"/>
        <w:spacing w:before="0" w:after="0" w:line="310" w:lineRule="exact"/>
        <w:ind w:left="1040" w:right="0" w:firstLine="700"/>
      </w:pPr>
      <w:r>
        <w:rPr>
          <w:lang w:val="ru-RU" w:eastAsia="ru-RU" w:bidi="ru-RU"/>
          <w:w w:val="100"/>
          <w:spacing w:val="0"/>
          <w:color w:val="000000"/>
          <w:position w:val="0"/>
        </w:rPr>
        <w:t>в соответствии с федеральными законами заключает гражданско- 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w:t>
      </w:r>
    </w:p>
    <w:p>
      <w:pPr>
        <w:pStyle w:val="Style5"/>
        <w:framePr w:w="10409" w:h="14184" w:hRule="exact" w:wrap="none" w:vAnchor="page" w:hAnchor="page" w:x="724" w:y="1120"/>
        <w:widowControl w:val="0"/>
        <w:keepNext w:val="0"/>
        <w:keepLines w:val="0"/>
        <w:shd w:val="clear" w:color="auto" w:fill="auto"/>
        <w:bidi w:val="0"/>
        <w:jc w:val="both"/>
        <w:spacing w:before="0" w:after="0" w:line="310" w:lineRule="exact"/>
        <w:ind w:left="1040" w:right="0" w:firstLine="1240"/>
      </w:pPr>
      <w:r>
        <w:rPr>
          <w:lang w:val="ru-RU" w:eastAsia="ru-RU" w:bidi="ru-RU"/>
          <w:w w:val="100"/>
          <w:spacing w:val="0"/>
          <w:color w:val="000000"/>
          <w:position w:val="0"/>
        </w:rPr>
        <w:t>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pPr>
        <w:pStyle w:val="Style5"/>
        <w:numPr>
          <w:ilvl w:val="0"/>
          <w:numId w:val="15"/>
        </w:numPr>
        <w:framePr w:w="10409" w:h="14184" w:hRule="exact" w:wrap="none" w:vAnchor="page" w:hAnchor="page" w:x="724" w:y="1120"/>
        <w:tabs>
          <w:tab w:leader="none" w:pos="2016" w:val="left"/>
        </w:tabs>
        <w:widowControl w:val="0"/>
        <w:keepNext w:val="0"/>
        <w:keepLines w:val="0"/>
        <w:shd w:val="clear" w:color="auto" w:fill="auto"/>
        <w:bidi w:val="0"/>
        <w:jc w:val="both"/>
        <w:spacing w:before="0" w:after="0" w:line="310" w:lineRule="exact"/>
        <w:ind w:left="1040" w:right="0" w:firstLine="820"/>
      </w:pPr>
      <w:r>
        <w:rPr>
          <w:lang w:val="ru-RU" w:eastAsia="ru-RU" w:bidi="ru-RU"/>
          <w:w w:val="100"/>
          <w:spacing w:val="0"/>
          <w:color w:val="000000"/>
          <w:position w:val="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833" w:y="72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5</w:t>
      </w:r>
    </w:p>
    <w:p>
      <w:pPr>
        <w:pStyle w:val="Style5"/>
        <w:framePr w:w="10409" w:h="14503" w:hRule="exact" w:wrap="none" w:vAnchor="page" w:hAnchor="page" w:x="724" w:y="1144"/>
        <w:widowControl w:val="0"/>
        <w:keepNext w:val="0"/>
        <w:keepLines w:val="0"/>
        <w:shd w:val="clear" w:color="auto" w:fill="auto"/>
        <w:bidi w:val="0"/>
        <w:jc w:val="both"/>
        <w:spacing w:before="0" w:after="0" w:line="296" w:lineRule="exact"/>
        <w:ind w:left="1020" w:right="160" w:firstLine="0"/>
      </w:pPr>
      <w:r>
        <w:rPr>
          <w:lang w:val="ru-RU" w:eastAsia="ru-RU" w:bidi="ru-RU"/>
          <w:w w:val="100"/>
          <w:spacing w:val="0"/>
          <w:color w:val="000000"/>
          <w:position w:val="0"/>
        </w:rPr>
        <w:t>распоряжения, дает поручения и указания, обязательные для исполнения всеми работниками Учреждения;</w:t>
      </w:r>
    </w:p>
    <w:p>
      <w:pPr>
        <w:pStyle w:val="Style5"/>
        <w:numPr>
          <w:ilvl w:val="0"/>
          <w:numId w:val="15"/>
        </w:numPr>
        <w:framePr w:w="10409" w:h="14503" w:hRule="exact" w:wrap="none" w:vAnchor="page" w:hAnchor="page" w:x="724" w:y="1144"/>
        <w:tabs>
          <w:tab w:leader="none" w:pos="2030"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pPr>
        <w:pStyle w:val="Style5"/>
        <w:numPr>
          <w:ilvl w:val="0"/>
          <w:numId w:val="15"/>
        </w:numPr>
        <w:framePr w:w="10409" w:h="14503" w:hRule="exact" w:wrap="none" w:vAnchor="page" w:hAnchor="page" w:x="724" w:y="1144"/>
        <w:tabs>
          <w:tab w:leader="none" w:pos="2030" w:val="left"/>
        </w:tabs>
        <w:widowControl w:val="0"/>
        <w:keepNext w:val="0"/>
        <w:keepLines w:val="0"/>
        <w:shd w:val="clear" w:color="auto" w:fill="auto"/>
        <w:bidi w:val="0"/>
        <w:jc w:val="both"/>
        <w:spacing w:before="0" w:after="0" w:line="305" w:lineRule="exact"/>
        <w:ind w:left="1020" w:right="160" w:firstLine="700"/>
      </w:pPr>
      <w:r>
        <w:rPr>
          <w:lang w:val="ru-RU" w:eastAsia="ru-RU" w:bidi="ru-RU"/>
          <w:w w:val="100"/>
          <w:spacing w:val="0"/>
          <w:color w:val="000000"/>
          <w:position w:val="0"/>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pPr>
        <w:pStyle w:val="Style5"/>
        <w:numPr>
          <w:ilvl w:val="0"/>
          <w:numId w:val="15"/>
        </w:numPr>
        <w:framePr w:w="10409" w:h="14503" w:hRule="exact" w:wrap="none" w:vAnchor="page" w:hAnchor="page" w:x="724" w:y="1144"/>
        <w:tabs>
          <w:tab w:leader="none" w:pos="2030" w:val="left"/>
        </w:tabs>
        <w:widowControl w:val="0"/>
        <w:keepNext w:val="0"/>
        <w:keepLines w:val="0"/>
        <w:shd w:val="clear" w:color="auto" w:fill="auto"/>
        <w:bidi w:val="0"/>
        <w:jc w:val="both"/>
        <w:spacing w:before="0" w:after="0" w:line="286" w:lineRule="exact"/>
        <w:ind w:left="1020" w:right="160" w:firstLine="700"/>
      </w:pPr>
      <w:r>
        <w:rPr>
          <w:lang w:val="ru-RU" w:eastAsia="ru-RU" w:bidi="ru-RU"/>
          <w:w w:val="100"/>
          <w:spacing w:val="0"/>
          <w:color w:val="000000"/>
          <w:position w:val="0"/>
        </w:rPr>
        <w:t>осуществляет иные полномочия, связанные с реализацией его компетенции.</w:t>
      </w:r>
    </w:p>
    <w:p>
      <w:pPr>
        <w:pStyle w:val="Style5"/>
        <w:numPr>
          <w:ilvl w:val="0"/>
          <w:numId w:val="13"/>
        </w:numPr>
        <w:framePr w:w="10409" w:h="14503" w:hRule="exact" w:wrap="none" w:vAnchor="page" w:hAnchor="page" w:x="724" w:y="1144"/>
        <w:tabs>
          <w:tab w:leader="none" w:pos="2470" w:val="left"/>
        </w:tabs>
        <w:widowControl w:val="0"/>
        <w:keepNext w:val="0"/>
        <w:keepLines w:val="0"/>
        <w:shd w:val="clear" w:color="auto" w:fill="auto"/>
        <w:bidi w:val="0"/>
        <w:jc w:val="both"/>
        <w:spacing w:before="0" w:after="0" w:line="260" w:lineRule="exact"/>
        <w:ind w:left="1020" w:right="0" w:firstLine="700"/>
      </w:pPr>
      <w:r>
        <w:rPr>
          <w:lang w:val="ru-RU" w:eastAsia="ru-RU" w:bidi="ru-RU"/>
          <w:w w:val="100"/>
          <w:spacing w:val="0"/>
          <w:color w:val="000000"/>
          <w:position w:val="0"/>
        </w:rPr>
        <w:t>Главный врач Учреждения обязан:</w:t>
      </w:r>
    </w:p>
    <w:p>
      <w:pPr>
        <w:pStyle w:val="Style5"/>
        <w:framePr w:w="10409" w:h="14503" w:hRule="exact" w:wrap="none" w:vAnchor="page" w:hAnchor="page" w:x="724" w:y="1144"/>
        <w:tabs>
          <w:tab w:leader="none" w:pos="2371" w:val="left"/>
        </w:tabs>
        <w:widowControl w:val="0"/>
        <w:keepNext w:val="0"/>
        <w:keepLines w:val="0"/>
        <w:shd w:val="clear" w:color="auto" w:fill="auto"/>
        <w:bidi w:val="0"/>
        <w:jc w:val="both"/>
        <w:spacing w:before="0" w:after="0" w:line="286" w:lineRule="exact"/>
        <w:ind w:left="1020" w:right="160" w:firstLine="700"/>
      </w:pPr>
      <w:r>
        <w:rPr>
          <w:lang w:val="ru-RU" w:eastAsia="ru-RU" w:bidi="ru-RU"/>
          <w:w w:val="100"/>
          <w:spacing w:val="0"/>
          <w:color w:val="000000"/>
          <w:position w:val="0"/>
        </w:rPr>
        <w:t>а)</w:t>
        <w:tab/>
        <w:t>обеспечивать выполнение государственного задания в полном объеме;</w:t>
      </w:r>
    </w:p>
    <w:p>
      <w:pPr>
        <w:pStyle w:val="Style5"/>
        <w:framePr w:w="10409" w:h="14503" w:hRule="exact" w:wrap="none" w:vAnchor="page" w:hAnchor="page" w:x="724" w:y="1144"/>
        <w:tabs>
          <w:tab w:leader="none" w:pos="2371" w:val="left"/>
        </w:tabs>
        <w:widowControl w:val="0"/>
        <w:keepNext w:val="0"/>
        <w:keepLines w:val="0"/>
        <w:shd w:val="clear" w:color="auto" w:fill="auto"/>
        <w:bidi w:val="0"/>
        <w:jc w:val="both"/>
        <w:spacing w:before="0" w:after="0" w:line="305" w:lineRule="exact"/>
        <w:ind w:left="1020" w:right="160" w:firstLine="700"/>
      </w:pPr>
      <w:r>
        <w:rPr>
          <w:lang w:val="ru-RU" w:eastAsia="ru-RU" w:bidi="ru-RU"/>
          <w:w w:val="100"/>
          <w:spacing w:val="0"/>
          <w:color w:val="000000"/>
          <w:position w:val="0"/>
        </w:rPr>
        <w:t>б)</w:t>
        <w:tab/>
        <w:t>обеспечивать постоянную работу над повышением качества предоставляемых Учреждением государственных и иных услуг, выполнением работ;</w:t>
      </w:r>
    </w:p>
    <w:p>
      <w:pPr>
        <w:pStyle w:val="Style5"/>
        <w:framePr w:w="10409" w:h="14503" w:hRule="exact" w:wrap="none" w:vAnchor="page" w:hAnchor="page" w:x="724" w:y="1144"/>
        <w:tabs>
          <w:tab w:leader="none" w:pos="2075"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в)</w:t>
        <w:tab/>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pPr>
        <w:pStyle w:val="Style5"/>
        <w:framePr w:w="10409" w:h="14503" w:hRule="exact" w:wrap="none" w:vAnchor="page" w:hAnchor="page" w:x="724" w:y="1144"/>
        <w:tabs>
          <w:tab w:leader="none" w:pos="2179"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г)</w:t>
        <w:tab/>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pPr>
        <w:pStyle w:val="Style5"/>
        <w:framePr w:w="10409" w:h="14503" w:hRule="exact" w:wrap="none" w:vAnchor="page" w:hAnchor="page" w:x="724" w:y="1144"/>
        <w:tabs>
          <w:tab w:leader="none" w:pos="2179"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д)</w:t>
        <w:tab/>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pPr>
        <w:pStyle w:val="Style5"/>
        <w:framePr w:w="10409" w:h="14503" w:hRule="exact" w:wrap="none" w:vAnchor="page" w:hAnchor="page" w:x="724" w:y="1144"/>
        <w:tabs>
          <w:tab w:leader="none" w:pos="2090"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е)</w:t>
        <w:tab/>
        <w:t>обеспечивать исполнение договорных обязательств по выполнению работ, оказанию услуг;</w:t>
      </w:r>
    </w:p>
    <w:p>
      <w:pPr>
        <w:pStyle w:val="Style5"/>
        <w:framePr w:w="10409" w:h="14503" w:hRule="exact" w:wrap="none" w:vAnchor="page" w:hAnchor="page" w:x="724" w:y="1144"/>
        <w:tabs>
          <w:tab w:leader="none" w:pos="2371"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ж)</w:t>
        <w:tab/>
        <w:t>не допускать возникновения просроченной кредиторской задолженности Учреждения;</w:t>
      </w:r>
    </w:p>
    <w:p>
      <w:pPr>
        <w:pStyle w:val="Style5"/>
        <w:framePr w:w="10409" w:h="14503" w:hRule="exact" w:wrap="none" w:vAnchor="page" w:hAnchor="page" w:x="724" w:y="1144"/>
        <w:tabs>
          <w:tab w:leader="none" w:pos="2133"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з)</w:t>
        <w:tab/>
        <w:t>обеспечивать сохранность, рациональное использование имущества, закрепленного на праве оперативного управления за Учреждением;</w:t>
      </w:r>
    </w:p>
    <w:p>
      <w:pPr>
        <w:pStyle w:val="Style5"/>
        <w:framePr w:w="10409" w:h="14503" w:hRule="exact" w:wrap="none" w:vAnchor="page" w:hAnchor="page" w:x="724" w:y="1144"/>
        <w:tabs>
          <w:tab w:leader="none" w:pos="2371"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и)</w:t>
        <w:tab/>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pPr>
        <w:pStyle w:val="Style5"/>
        <w:framePr w:w="10409" w:h="14503" w:hRule="exact" w:wrap="none" w:vAnchor="page" w:hAnchor="page" w:x="724" w:y="1144"/>
        <w:tabs>
          <w:tab w:leader="none" w:pos="2075" w:val="left"/>
        </w:tabs>
        <w:widowControl w:val="0"/>
        <w:keepNext w:val="0"/>
        <w:keepLines w:val="0"/>
        <w:shd w:val="clear" w:color="auto" w:fill="auto"/>
        <w:bidi w:val="0"/>
        <w:jc w:val="both"/>
        <w:spacing w:before="0" w:after="0" w:line="310" w:lineRule="exact"/>
        <w:ind w:left="1020" w:right="160" w:firstLine="700"/>
      </w:pPr>
      <w:r>
        <w:rPr>
          <w:lang w:val="ru-RU" w:eastAsia="ru-RU" w:bidi="ru-RU"/>
          <w:w w:val="100"/>
          <w:spacing w:val="0"/>
          <w:color w:val="000000"/>
          <w:position w:val="0"/>
        </w:rPr>
        <w:t>к)</w:t>
        <w:tab/>
        <w:t>согласовывать с Учредителем в случаях и в порядке, установленном 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pPr>
        <w:pStyle w:val="Style5"/>
        <w:framePr w:w="10409" w:h="14503" w:hRule="exact" w:wrap="none" w:vAnchor="page" w:hAnchor="page" w:x="724" w:y="1144"/>
        <w:tabs>
          <w:tab w:leader="none" w:pos="2371" w:val="left"/>
        </w:tabs>
        <w:widowControl w:val="0"/>
        <w:keepNext w:val="0"/>
        <w:keepLines w:val="0"/>
        <w:shd w:val="clear" w:color="auto" w:fill="auto"/>
        <w:bidi w:val="0"/>
        <w:jc w:val="both"/>
        <w:spacing w:before="0" w:after="0" w:line="310" w:lineRule="exact"/>
        <w:ind w:left="1840" w:right="0" w:firstLine="0"/>
      </w:pPr>
      <w:r>
        <w:rPr>
          <w:lang w:val="ru-RU" w:eastAsia="ru-RU" w:bidi="ru-RU"/>
          <w:w w:val="100"/>
          <w:spacing w:val="0"/>
          <w:color w:val="000000"/>
          <w:position w:val="0"/>
        </w:rPr>
        <w:t>л)</w:t>
        <w:tab/>
        <w:t>предварительно согласовывать с Учредителем в порядке, им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828" w:y="66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6</w:t>
      </w:r>
    </w:p>
    <w:p>
      <w:pPr>
        <w:pStyle w:val="Style5"/>
        <w:framePr w:w="10409" w:h="10142" w:hRule="exact" w:wrap="none" w:vAnchor="page" w:hAnchor="page" w:x="724" w:y="1091"/>
        <w:widowControl w:val="0"/>
        <w:keepNext w:val="0"/>
        <w:keepLines w:val="0"/>
        <w:shd w:val="clear" w:color="auto" w:fill="auto"/>
        <w:bidi w:val="0"/>
        <w:jc w:val="left"/>
        <w:spacing w:before="0" w:after="0" w:line="315" w:lineRule="exact"/>
        <w:ind w:left="1000" w:right="0" w:firstLine="0"/>
      </w:pPr>
      <w:r>
        <w:rPr>
          <w:lang w:val="ru-RU" w:eastAsia="ru-RU" w:bidi="ru-RU"/>
          <w:w w:val="100"/>
          <w:spacing w:val="0"/>
          <w:color w:val="000000"/>
          <w:position w:val="0"/>
        </w:rPr>
        <w:t>установленным, совершение Учреждением крупных сделок;</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м)</w:t>
        <w:tab/>
        <w:t>согласовывать с Учредителем совершение сделок с участием Учреждения, в совершении которых имеется заинтересованность;</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н)</w:t>
        <w:tab/>
        <w:t>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о)</w:t>
        <w:tab/>
        <w:t>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w:t>
      </w:r>
    </w:p>
    <w:p>
      <w:pPr>
        <w:pStyle w:val="Style5"/>
        <w:framePr w:w="10409" w:h="10142" w:hRule="exact" w:wrap="none" w:vAnchor="page" w:hAnchor="page" w:x="724" w:y="1091"/>
        <w:tabs>
          <w:tab w:leader="none" w:pos="2426"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п)</w:t>
        <w:tab/>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pPr>
        <w:pStyle w:val="Style5"/>
        <w:framePr w:w="10409" w:h="10142" w:hRule="exact" w:wrap="none" w:vAnchor="page" w:hAnchor="page" w:x="724" w:y="1091"/>
        <w:tabs>
          <w:tab w:leader="none" w:pos="2631"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р)</w:t>
        <w:tab/>
        <w:t>обеспечивать соблюдение Правил внутреннего трудового распорядка и трудовой дисциплины работниками Учреждения;</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с)</w:t>
        <w:tab/>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т)</w:t>
        <w:tab/>
        <w:t>проходить аттестацию в порядке, установленном федеральными законами, нормативными правовыми актами города Москвы и Учредителем;</w:t>
      </w:r>
    </w:p>
    <w:p>
      <w:pPr>
        <w:pStyle w:val="Style5"/>
        <w:framePr w:w="10409" w:h="10142" w:hRule="exact" w:wrap="none" w:vAnchor="page" w:hAnchor="page" w:x="724" w:y="1091"/>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у)</w:t>
        <w:tab/>
        <w:t>обеспечивать наличие мобилизационных мощностей и выполнение требований по гражданской обороне;</w:t>
      </w:r>
    </w:p>
    <w:p>
      <w:pPr>
        <w:pStyle w:val="Style5"/>
        <w:framePr w:w="10409" w:h="10142" w:hRule="exact" w:wrap="none" w:vAnchor="page" w:hAnchor="page" w:x="724" w:y="1091"/>
        <w:tabs>
          <w:tab w:leader="none" w:pos="2426"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ф)</w:t>
        <w:tab/>
        <w:t>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pPr>
        <w:pStyle w:val="Style18"/>
        <w:numPr>
          <w:ilvl w:val="0"/>
          <w:numId w:val="17"/>
        </w:numPr>
        <w:framePr w:w="10409" w:h="3776" w:hRule="exact" w:wrap="none" w:vAnchor="page" w:hAnchor="page" w:x="724" w:y="11854"/>
        <w:tabs>
          <w:tab w:leader="none" w:pos="1950" w:val="left"/>
        </w:tabs>
        <w:widowControl w:val="0"/>
        <w:keepNext w:val="0"/>
        <w:keepLines w:val="0"/>
        <w:shd w:val="clear" w:color="auto" w:fill="auto"/>
        <w:bidi w:val="0"/>
        <w:jc w:val="both"/>
        <w:spacing w:before="0" w:after="237" w:line="260" w:lineRule="exact"/>
        <w:ind w:left="1240" w:right="0" w:firstLine="0"/>
      </w:pPr>
      <w:bookmarkStart w:id="5" w:name="bookmark5"/>
      <w:r>
        <w:rPr>
          <w:lang w:val="ru-RU" w:eastAsia="ru-RU" w:bidi="ru-RU"/>
          <w:w w:val="100"/>
          <w:spacing w:val="0"/>
          <w:color w:val="000000"/>
          <w:position w:val="0"/>
        </w:rPr>
        <w:t>Имущество и финансовое обеспечение деятельности учреждения</w:t>
      </w:r>
      <w:bookmarkEnd w:id="5"/>
    </w:p>
    <w:p>
      <w:pPr>
        <w:pStyle w:val="Style5"/>
        <w:numPr>
          <w:ilvl w:val="1"/>
          <w:numId w:val="17"/>
        </w:numPr>
        <w:framePr w:w="10409" w:h="3776" w:hRule="exact" w:wrap="none" w:vAnchor="page" w:hAnchor="page" w:x="724" w:y="11854"/>
        <w:tabs>
          <w:tab w:leader="none" w:pos="2426"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Имущество Учреждения закрепляется за ним на праве оперативного управления в соответствии с Гражданским кодексом Российской Федерации.</w:t>
      </w:r>
    </w:p>
    <w:p>
      <w:pPr>
        <w:pStyle w:val="Style5"/>
        <w:numPr>
          <w:ilvl w:val="1"/>
          <w:numId w:val="17"/>
        </w:numPr>
        <w:framePr w:w="10409" w:h="3776" w:hRule="exact" w:wrap="none" w:vAnchor="page" w:hAnchor="page" w:x="724" w:y="11854"/>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pPr>
        <w:pStyle w:val="Style5"/>
        <w:numPr>
          <w:ilvl w:val="1"/>
          <w:numId w:val="17"/>
        </w:numPr>
        <w:framePr w:w="10409" w:h="3776" w:hRule="exact" w:wrap="none" w:vAnchor="page" w:hAnchor="page" w:x="724" w:y="11854"/>
        <w:tabs>
          <w:tab w:leader="none" w:pos="2257" w:val="left"/>
        </w:tabs>
        <w:widowControl w:val="0"/>
        <w:keepNext w:val="0"/>
        <w:keepLines w:val="0"/>
        <w:shd w:val="clear" w:color="auto" w:fill="auto"/>
        <w:bidi w:val="0"/>
        <w:jc w:val="both"/>
        <w:spacing w:before="0" w:after="0" w:line="315" w:lineRule="exact"/>
        <w:ind w:left="1000" w:right="160" w:firstLine="800"/>
      </w:pPr>
      <w:r>
        <w:rPr>
          <w:lang w:val="ru-RU" w:eastAsia="ru-RU" w:bidi="ru-RU"/>
          <w:w w:val="100"/>
          <w:spacing w:val="0"/>
          <w:color w:val="000000"/>
          <w:position w:val="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704" w:y="66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7</w:t>
      </w:r>
    </w:p>
    <w:p>
      <w:pPr>
        <w:pStyle w:val="Style5"/>
        <w:numPr>
          <w:ilvl w:val="1"/>
          <w:numId w:val="17"/>
        </w:numPr>
        <w:framePr w:w="10409" w:h="14520" w:hRule="exact" w:wrap="none" w:vAnchor="page" w:hAnchor="page" w:x="724" w:y="1118"/>
        <w:tabs>
          <w:tab w:leader="none" w:pos="2141" w:val="left"/>
        </w:tabs>
        <w:widowControl w:val="0"/>
        <w:keepNext w:val="0"/>
        <w:keepLines w:val="0"/>
        <w:shd w:val="clear" w:color="auto" w:fill="auto"/>
        <w:bidi w:val="0"/>
        <w:jc w:val="both"/>
        <w:spacing w:before="0" w:after="0" w:line="310" w:lineRule="exact"/>
        <w:ind w:left="900" w:right="0" w:firstLine="700"/>
      </w:pPr>
      <w:r>
        <w:rPr>
          <w:lang w:val="ru-RU" w:eastAsia="ru-RU" w:bidi="ru-RU"/>
          <w:w w:val="100"/>
          <w:spacing w:val="0"/>
          <w:color w:val="000000"/>
          <w:position w:val="0"/>
        </w:rPr>
        <w:t>Учреждение не вправе без согласия Учредителя распоряжаться</w:t>
      </w:r>
    </w:p>
    <w:p>
      <w:pPr>
        <w:pStyle w:val="Style5"/>
        <w:framePr w:w="10409" w:h="14520" w:hRule="exact" w:wrap="none" w:vAnchor="page" w:hAnchor="page" w:x="724" w:y="1118"/>
        <w:tabs>
          <w:tab w:leader="none" w:pos="7714" w:val="left"/>
        </w:tabs>
        <w:widowControl w:val="0"/>
        <w:keepNext w:val="0"/>
        <w:keepLines w:val="0"/>
        <w:shd w:val="clear" w:color="auto" w:fill="auto"/>
        <w:bidi w:val="0"/>
        <w:jc w:val="both"/>
        <w:spacing w:before="0" w:after="0" w:line="310" w:lineRule="exact"/>
        <w:ind w:left="900" w:right="260" w:firstLine="0"/>
      </w:pPr>
      <w:r>
        <w:rPr>
          <w:lang w:val="ru-RU" w:eastAsia="ru-RU" w:bidi="ru-RU"/>
          <w:w w:val="100"/>
          <w:spacing w:val="0"/>
          <w:color w:val="000000"/>
          <w:position w:val="0"/>
        </w:rPr>
        <w:t>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w:t>
        <w:tab/>
        <w:t>иных договоров,</w:t>
      </w:r>
    </w:p>
    <w:p>
      <w:pPr>
        <w:pStyle w:val="Style5"/>
        <w:framePr w:w="10409" w:h="14520" w:hRule="exact" w:wrap="none" w:vAnchor="page" w:hAnchor="page" w:x="724" w:y="1118"/>
        <w:widowControl w:val="0"/>
        <w:keepNext w:val="0"/>
        <w:keepLines w:val="0"/>
        <w:shd w:val="clear" w:color="auto" w:fill="auto"/>
        <w:bidi w:val="0"/>
        <w:jc w:val="both"/>
        <w:spacing w:before="0" w:after="0" w:line="310" w:lineRule="exact"/>
        <w:ind w:left="900" w:right="260" w:firstLine="0"/>
      </w:pPr>
      <w:r>
        <w:rPr>
          <w:lang w:val="ru-RU" w:eastAsia="ru-RU" w:bidi="ru-RU"/>
          <w:w w:val="100"/>
          <w:spacing w:val="0"/>
          <w:color w:val="000000"/>
          <w:position w:val="0"/>
        </w:rPr>
        <w:t>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pPr>
        <w:pStyle w:val="Style5"/>
        <w:numPr>
          <w:ilvl w:val="1"/>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260" w:firstLine="700"/>
      </w:pPr>
      <w:r>
        <w:rPr>
          <w:lang w:val="ru-RU" w:eastAsia="ru-RU" w:bidi="ru-RU"/>
          <w:w w:val="100"/>
          <w:spacing w:val="0"/>
          <w:color w:val="000000"/>
          <w:position w:val="0"/>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pPr>
        <w:pStyle w:val="Style5"/>
        <w:numPr>
          <w:ilvl w:val="1"/>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260" w:firstLine="820"/>
      </w:pPr>
      <w:r>
        <w:rPr>
          <w:lang w:val="ru-RU" w:eastAsia="ru-RU" w:bidi="ru-RU"/>
          <w:w w:val="100"/>
          <w:spacing w:val="0"/>
          <w:color w:val="000000"/>
          <w:position w:val="0"/>
        </w:rPr>
        <w:t>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года № 7-ФЗ «О некоммерческих организациях» и настоящим Уставом.</w:t>
      </w:r>
    </w:p>
    <w:p>
      <w:pPr>
        <w:pStyle w:val="Style5"/>
        <w:numPr>
          <w:ilvl w:val="1"/>
          <w:numId w:val="17"/>
        </w:numPr>
        <w:framePr w:w="10409" w:h="14520" w:hRule="exact" w:wrap="none" w:vAnchor="page" w:hAnchor="page" w:x="724" w:y="1118"/>
        <w:tabs>
          <w:tab w:leader="none" w:pos="2141" w:val="left"/>
        </w:tabs>
        <w:widowControl w:val="0"/>
        <w:keepNext w:val="0"/>
        <w:keepLines w:val="0"/>
        <w:shd w:val="clear" w:color="auto" w:fill="auto"/>
        <w:bidi w:val="0"/>
        <w:jc w:val="both"/>
        <w:spacing w:before="0" w:after="0" w:line="310" w:lineRule="exact"/>
        <w:ind w:left="900" w:right="0" w:firstLine="700"/>
      </w:pPr>
      <w:r>
        <w:rPr>
          <w:lang w:val="ru-RU" w:eastAsia="ru-RU" w:bidi="ru-RU"/>
          <w:w w:val="100"/>
          <w:spacing w:val="0"/>
          <w:color w:val="000000"/>
          <w:position w:val="0"/>
        </w:rPr>
        <w:t>Источниками финансового обеспечения Учреждения являются:</w:t>
      </w:r>
    </w:p>
    <w:p>
      <w:pPr>
        <w:pStyle w:val="Style5"/>
        <w:numPr>
          <w:ilvl w:val="2"/>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0" w:firstLine="700"/>
      </w:pPr>
      <w:r>
        <w:rPr>
          <w:lang w:val="ru-RU" w:eastAsia="ru-RU" w:bidi="ru-RU"/>
          <w:w w:val="100"/>
          <w:spacing w:val="0"/>
          <w:color w:val="000000"/>
          <w:position w:val="0"/>
        </w:rPr>
        <w:t>Субсидии, предоставляемые Учреждению из бюджета города</w:t>
      </w:r>
    </w:p>
    <w:p>
      <w:pPr>
        <w:pStyle w:val="Style5"/>
        <w:framePr w:w="10409" w:h="14520" w:hRule="exact" w:wrap="none" w:vAnchor="page" w:hAnchor="page" w:x="724" w:y="1118"/>
        <w:widowControl w:val="0"/>
        <w:keepNext w:val="0"/>
        <w:keepLines w:val="0"/>
        <w:shd w:val="clear" w:color="auto" w:fill="auto"/>
        <w:bidi w:val="0"/>
        <w:jc w:val="both"/>
        <w:spacing w:before="0" w:after="0" w:line="310" w:lineRule="exact"/>
        <w:ind w:left="900" w:right="0" w:firstLine="700"/>
      </w:pPr>
      <w:r>
        <w:rPr>
          <w:lang w:val="ru-RU" w:eastAsia="ru-RU" w:bidi="ru-RU"/>
          <w:w w:val="100"/>
          <w:spacing w:val="0"/>
          <w:color w:val="000000"/>
          <w:position w:val="0"/>
        </w:rPr>
        <w:t>Москвы</w:t>
      </w:r>
    </w:p>
    <w:p>
      <w:pPr>
        <w:pStyle w:val="Style5"/>
        <w:framePr w:w="10409" w:h="14520" w:hRule="exact" w:wrap="none" w:vAnchor="page" w:hAnchor="page" w:x="724" w:y="1118"/>
        <w:widowControl w:val="0"/>
        <w:keepNext w:val="0"/>
        <w:keepLines w:val="0"/>
        <w:shd w:val="clear" w:color="auto" w:fill="auto"/>
        <w:bidi w:val="0"/>
        <w:jc w:val="both"/>
        <w:spacing w:before="0" w:after="0" w:line="310" w:lineRule="exact"/>
        <w:ind w:left="900" w:right="260" w:firstLine="0"/>
      </w:pPr>
      <w:r>
        <w:rPr>
          <w:lang w:val="ru-RU" w:eastAsia="ru-RU" w:bidi="ru-RU"/>
          <w:w w:val="100"/>
          <w:spacing w:val="0"/>
          <w:color w:val="000000"/>
          <w:position w:val="0"/>
        </w:rPr>
        <w:t>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pPr>
        <w:pStyle w:val="Style5"/>
        <w:numPr>
          <w:ilvl w:val="2"/>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260" w:firstLine="700"/>
      </w:pPr>
      <w:r>
        <w:rPr>
          <w:lang w:val="ru-RU" w:eastAsia="ru-RU" w:bidi="ru-RU"/>
          <w:w w:val="100"/>
          <w:spacing w:val="0"/>
          <w:color w:val="000000"/>
          <w:position w:val="0"/>
        </w:rPr>
        <w:t>Субсидии, предоставляемые Учреждению из бюджета города Москвы на иные цели;</w:t>
      </w:r>
    </w:p>
    <w:p>
      <w:pPr>
        <w:pStyle w:val="Style5"/>
        <w:numPr>
          <w:ilvl w:val="2"/>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260" w:firstLine="700"/>
      </w:pPr>
      <w:r>
        <w:rPr>
          <w:lang w:val="ru-RU" w:eastAsia="ru-RU" w:bidi="ru-RU"/>
          <w:w w:val="100"/>
          <w:spacing w:val="0"/>
          <w:color w:val="000000"/>
          <w:position w:val="0"/>
        </w:rPr>
        <w:t>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pPr>
        <w:pStyle w:val="Style5"/>
        <w:numPr>
          <w:ilvl w:val="2"/>
          <w:numId w:val="17"/>
        </w:numPr>
        <w:framePr w:w="10409" w:h="14520" w:hRule="exact" w:wrap="none" w:vAnchor="page" w:hAnchor="page" w:x="724" w:y="1118"/>
        <w:tabs>
          <w:tab w:leader="none" w:pos="2379" w:val="left"/>
        </w:tabs>
        <w:widowControl w:val="0"/>
        <w:keepNext w:val="0"/>
        <w:keepLines w:val="0"/>
        <w:shd w:val="clear" w:color="auto" w:fill="auto"/>
        <w:bidi w:val="0"/>
        <w:jc w:val="both"/>
        <w:spacing w:before="0" w:after="0" w:line="310" w:lineRule="exact"/>
        <w:ind w:left="900" w:right="0" w:firstLine="700"/>
      </w:pPr>
      <w:r>
        <w:rPr>
          <w:lang w:val="ru-RU" w:eastAsia="ru-RU" w:bidi="ru-RU"/>
          <w:w w:val="100"/>
          <w:spacing w:val="0"/>
          <w:color w:val="000000"/>
          <w:position w:val="0"/>
        </w:rPr>
        <w:t>Иные источники, не запрещенные федеральными законами.</w:t>
      </w:r>
    </w:p>
    <w:p>
      <w:pPr>
        <w:pStyle w:val="Style5"/>
        <w:numPr>
          <w:ilvl w:val="1"/>
          <w:numId w:val="17"/>
        </w:numPr>
        <w:framePr w:w="10409" w:h="14520" w:hRule="exact" w:wrap="none" w:vAnchor="page" w:hAnchor="page" w:x="724" w:y="1118"/>
        <w:widowControl w:val="0"/>
        <w:keepNext w:val="0"/>
        <w:keepLines w:val="0"/>
        <w:shd w:val="clear" w:color="auto" w:fill="auto"/>
        <w:bidi w:val="0"/>
        <w:jc w:val="both"/>
        <w:spacing w:before="0" w:after="0" w:line="310" w:lineRule="exact"/>
        <w:ind w:left="900" w:right="260" w:firstLine="700"/>
      </w:pPr>
      <w:r>
        <w:rPr>
          <w:lang w:val="ru-RU" w:eastAsia="ru-RU" w:bidi="ru-RU"/>
          <w:w w:val="100"/>
          <w:spacing w:val="0"/>
          <w:color w:val="000000"/>
          <w:position w:val="0"/>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города Москвы, правовыми актами Правительства Москвы, настоящим Уставом следующее:</w:t>
      </w:r>
    </w:p>
    <w:p>
      <w:pPr>
        <w:pStyle w:val="Style5"/>
        <w:numPr>
          <w:ilvl w:val="2"/>
          <w:numId w:val="17"/>
        </w:numPr>
        <w:framePr w:w="10409" w:h="14520" w:hRule="exact" w:wrap="none" w:vAnchor="page" w:hAnchor="page" w:x="724" w:y="1118"/>
        <w:widowControl w:val="0"/>
        <w:keepNext w:val="0"/>
        <w:keepLines w:val="0"/>
        <w:shd w:val="clear" w:color="auto" w:fill="auto"/>
        <w:bidi w:val="0"/>
        <w:jc w:val="both"/>
        <w:spacing w:before="0" w:after="0" w:line="310" w:lineRule="exact"/>
        <w:ind w:left="900" w:right="260" w:firstLine="820"/>
      </w:pPr>
      <w:r>
        <w:rPr>
          <w:lang w:val="ru-RU" w:eastAsia="ru-RU" w:bidi="ru-RU"/>
          <w:w w:val="100"/>
          <w:spacing w:val="0"/>
          <w:color w:val="000000"/>
          <w:position w:val="0"/>
        </w:rPr>
        <w:t xml:space="preserve"> Совершение Учреждением крупных сделок и сделок, в совершении которых имеется заинтересованность.</w:t>
      </w:r>
    </w:p>
    <w:p>
      <w:pPr>
        <w:pStyle w:val="Style5"/>
        <w:numPr>
          <w:ilvl w:val="2"/>
          <w:numId w:val="17"/>
        </w:numPr>
        <w:framePr w:w="10409" w:h="14520" w:hRule="exact" w:wrap="none" w:vAnchor="page" w:hAnchor="page" w:x="724" w:y="1118"/>
        <w:tabs>
          <w:tab w:leader="none" w:pos="2531" w:val="left"/>
        </w:tabs>
        <w:widowControl w:val="0"/>
        <w:keepNext w:val="0"/>
        <w:keepLines w:val="0"/>
        <w:shd w:val="clear" w:color="auto" w:fill="auto"/>
        <w:bidi w:val="0"/>
        <w:jc w:val="both"/>
        <w:spacing w:before="0" w:after="0" w:line="310" w:lineRule="exact"/>
        <w:ind w:left="900" w:right="260" w:firstLine="820"/>
      </w:pPr>
      <w:r>
        <w:rPr>
          <w:lang w:val="ru-RU" w:eastAsia="ru-RU" w:bidi="ru-RU"/>
          <w:w w:val="100"/>
          <w:spacing w:val="0"/>
          <w:color w:val="000000"/>
          <w:position w:val="0"/>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rap="none" w:vAnchor="page" w:hAnchor="page" w:x="10876" w:y="67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8</w:t>
      </w:r>
    </w:p>
    <w:p>
      <w:pPr>
        <w:pStyle w:val="Style5"/>
        <w:framePr w:w="10409" w:h="10003" w:hRule="exact" w:wrap="none" w:vAnchor="page" w:hAnchor="page" w:x="724" w:y="1149"/>
        <w:widowControl w:val="0"/>
        <w:keepNext w:val="0"/>
        <w:keepLines w:val="0"/>
        <w:shd w:val="clear" w:color="auto" w:fill="auto"/>
        <w:bidi w:val="0"/>
        <w:jc w:val="left"/>
        <w:spacing w:before="0" w:after="0" w:line="260" w:lineRule="exact"/>
        <w:ind w:left="1060" w:right="0" w:firstLine="0"/>
      </w:pPr>
      <w:r>
        <w:rPr>
          <w:lang w:val="ru-RU" w:eastAsia="ru-RU" w:bidi="ru-RU"/>
          <w:w w:val="100"/>
          <w:spacing w:val="0"/>
          <w:color w:val="000000"/>
          <w:position w:val="0"/>
        </w:rPr>
        <w:t>учредителя или участника.</w:t>
      </w:r>
    </w:p>
    <w:p>
      <w:pPr>
        <w:pStyle w:val="Style5"/>
        <w:numPr>
          <w:ilvl w:val="2"/>
          <w:numId w:val="17"/>
        </w:numPr>
        <w:framePr w:w="10409" w:h="10003" w:hRule="exact" w:wrap="none" w:vAnchor="page" w:hAnchor="page" w:x="724" w:y="1149"/>
        <w:tabs>
          <w:tab w:leader="none" w:pos="2727"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pPr>
        <w:pStyle w:val="Style5"/>
        <w:numPr>
          <w:ilvl w:val="1"/>
          <w:numId w:val="17"/>
        </w:numPr>
        <w:framePr w:w="10409" w:h="10003" w:hRule="exact" w:wrap="none" w:vAnchor="page" w:hAnchor="page" w:x="724" w:y="1149"/>
        <w:tabs>
          <w:tab w:leader="none" w:pos="2396"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Style5"/>
        <w:numPr>
          <w:ilvl w:val="1"/>
          <w:numId w:val="17"/>
        </w:numPr>
        <w:framePr w:w="10409" w:h="10003" w:hRule="exact" w:wrap="none" w:vAnchor="page" w:hAnchor="page" w:x="724" w:y="1149"/>
        <w:tabs>
          <w:tab w:leader="none" w:pos="2555" w:val="left"/>
        </w:tabs>
        <w:widowControl w:val="0"/>
        <w:keepNext w:val="0"/>
        <w:keepLines w:val="0"/>
        <w:shd w:val="clear" w:color="auto" w:fill="auto"/>
        <w:bidi w:val="0"/>
        <w:jc w:val="both"/>
        <w:spacing w:before="0" w:after="404" w:line="315" w:lineRule="exact"/>
        <w:ind w:left="1060" w:right="0" w:firstLine="740"/>
      </w:pPr>
      <w:r>
        <w:rPr>
          <w:lang w:val="ru-RU" w:eastAsia="ru-RU" w:bidi="ru-RU"/>
          <w:w w:val="100"/>
          <w:spacing w:val="0"/>
          <w:color w:val="000000"/>
          <w:position w:val="0"/>
        </w:rPr>
        <w:t>Информация об использовании закрепленного за Учреждением государственного имущества города Москвы включается в ежегодные отчеты Учреждения.</w:t>
      </w:r>
    </w:p>
    <w:p>
      <w:pPr>
        <w:pStyle w:val="Style18"/>
        <w:numPr>
          <w:ilvl w:val="0"/>
          <w:numId w:val="17"/>
        </w:numPr>
        <w:framePr w:w="10409" w:h="10003" w:hRule="exact" w:wrap="none" w:vAnchor="page" w:hAnchor="page" w:x="724" w:y="1149"/>
        <w:tabs>
          <w:tab w:leader="none" w:pos="2396" w:val="left"/>
        </w:tabs>
        <w:widowControl w:val="0"/>
        <w:keepNext w:val="0"/>
        <w:keepLines w:val="0"/>
        <w:shd w:val="clear" w:color="auto" w:fill="auto"/>
        <w:bidi w:val="0"/>
        <w:jc w:val="both"/>
        <w:spacing w:before="0" w:after="367" w:line="260" w:lineRule="exact"/>
        <w:ind w:left="1660" w:right="0" w:firstLine="0"/>
      </w:pPr>
      <w:bookmarkStart w:id="6" w:name="bookmark6"/>
      <w:r>
        <w:rPr>
          <w:lang w:val="ru-RU" w:eastAsia="ru-RU" w:bidi="ru-RU"/>
          <w:w w:val="100"/>
          <w:spacing w:val="0"/>
          <w:color w:val="000000"/>
          <w:position w:val="0"/>
        </w:rPr>
        <w:t>Реорганизация, изменение типа, ликвидация учреждения</w:t>
      </w:r>
      <w:bookmarkEnd w:id="6"/>
    </w:p>
    <w:p>
      <w:pPr>
        <w:pStyle w:val="Style5"/>
        <w:numPr>
          <w:ilvl w:val="1"/>
          <w:numId w:val="17"/>
        </w:numPr>
        <w:framePr w:w="10409" w:h="10003" w:hRule="exact" w:wrap="none" w:vAnchor="page" w:hAnchor="page" w:x="724" w:y="1149"/>
        <w:tabs>
          <w:tab w:leader="none" w:pos="2555"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Учреждение может быть реорганизовано в порядке, предусмотренном федеральными законами, законами города Москвы, правовыми актами Правительства Москвы или по решению суда.</w:t>
      </w:r>
    </w:p>
    <w:p>
      <w:pPr>
        <w:pStyle w:val="Style5"/>
        <w:numPr>
          <w:ilvl w:val="1"/>
          <w:numId w:val="17"/>
        </w:numPr>
        <w:framePr w:w="10409" w:h="10003" w:hRule="exact" w:wrap="none" w:vAnchor="page" w:hAnchor="page" w:x="724" w:y="1149"/>
        <w:tabs>
          <w:tab w:leader="none" w:pos="2727"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Изменение типа Учреждения осуществляется в порядке, установленном федеральными законами и законодательством города Москвы.</w:t>
      </w:r>
    </w:p>
    <w:p>
      <w:pPr>
        <w:pStyle w:val="Style5"/>
        <w:numPr>
          <w:ilvl w:val="1"/>
          <w:numId w:val="17"/>
        </w:numPr>
        <w:framePr w:w="10409" w:h="10003" w:hRule="exact" w:wrap="none" w:vAnchor="page" w:hAnchor="page" w:x="724" w:y="1149"/>
        <w:tabs>
          <w:tab w:leader="none" w:pos="2396"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Принятие решения о ликвидации и проведение ликвидации Учреждения осуществляются в порядке, установленном Правительством Москвы.</w:t>
      </w:r>
    </w:p>
    <w:p>
      <w:pPr>
        <w:pStyle w:val="Style5"/>
        <w:numPr>
          <w:ilvl w:val="1"/>
          <w:numId w:val="17"/>
        </w:numPr>
        <w:framePr w:w="10409" w:h="10003" w:hRule="exact" w:wrap="none" w:vAnchor="page" w:hAnchor="page" w:x="724" w:y="1149"/>
        <w:tabs>
          <w:tab w:leader="none" w:pos="2396" w:val="left"/>
        </w:tabs>
        <w:widowControl w:val="0"/>
        <w:keepNext w:val="0"/>
        <w:keepLines w:val="0"/>
        <w:shd w:val="clear" w:color="auto" w:fill="auto"/>
        <w:bidi w:val="0"/>
        <w:jc w:val="both"/>
        <w:spacing w:before="0" w:after="0" w:line="315" w:lineRule="exact"/>
        <w:ind w:left="1060" w:right="0" w:firstLine="740"/>
      </w:pPr>
      <w:r>
        <w:rPr>
          <w:lang w:val="ru-RU" w:eastAsia="ru-RU" w:bidi="ru-RU"/>
          <w:w w:val="100"/>
          <w:spacing w:val="0"/>
          <w:color w:val="000000"/>
          <w:position w:val="0"/>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pPr>
        <w:pStyle w:val="Style18"/>
        <w:numPr>
          <w:ilvl w:val="0"/>
          <w:numId w:val="17"/>
        </w:numPr>
        <w:framePr w:w="10409" w:h="1386" w:hRule="exact" w:wrap="none" w:vAnchor="page" w:hAnchor="page" w:x="724" w:y="11648"/>
        <w:tabs>
          <w:tab w:leader="none" w:pos="3266" w:val="left"/>
        </w:tabs>
        <w:widowControl w:val="0"/>
        <w:keepNext w:val="0"/>
        <w:keepLines w:val="0"/>
        <w:shd w:val="clear" w:color="auto" w:fill="auto"/>
        <w:bidi w:val="0"/>
        <w:jc w:val="both"/>
        <w:spacing w:before="0" w:after="328" w:line="260" w:lineRule="exact"/>
        <w:ind w:left="2940" w:right="0" w:firstLine="0"/>
      </w:pPr>
      <w:bookmarkStart w:id="7" w:name="bookmark7"/>
      <w:r>
        <w:rPr>
          <w:lang w:val="ru-RU" w:eastAsia="ru-RU" w:bidi="ru-RU"/>
          <w:w w:val="100"/>
          <w:spacing w:val="0"/>
          <w:color w:val="000000"/>
          <w:position w:val="0"/>
        </w:rPr>
        <w:t>Внесение изменений и дополнений в устав</w:t>
      </w:r>
      <w:bookmarkEnd w:id="7"/>
    </w:p>
    <w:p>
      <w:pPr>
        <w:pStyle w:val="Style5"/>
        <w:framePr w:w="10409" w:h="1386" w:hRule="exact" w:wrap="none" w:vAnchor="page" w:hAnchor="page" w:x="724" w:y="11648"/>
        <w:widowControl w:val="0"/>
        <w:keepNext w:val="0"/>
        <w:keepLines w:val="0"/>
        <w:shd w:val="clear" w:color="auto" w:fill="auto"/>
        <w:bidi w:val="0"/>
        <w:jc w:val="both"/>
        <w:spacing w:before="0" w:after="0" w:line="334" w:lineRule="exact"/>
        <w:ind w:left="1060" w:right="0" w:firstLine="740"/>
      </w:pPr>
      <w:r>
        <w:rPr>
          <w:lang w:val="ru-RU" w:eastAsia="ru-RU" w:bidi="ru-RU"/>
          <w:w w:val="100"/>
          <w:spacing w:val="0"/>
          <w:color w:val="000000"/>
          <w:position w:val="0"/>
        </w:rPr>
        <w:t>Изменения и дополнения в Устав вносятся в порядке, установленном Правительством Москвы.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7.35pt;margin-top:96.95pt;width:174.7pt;height:8.65pt;z-index:-251658240;mso-position-horizontal-relative:page;mso-position-vertical-relative:page;z-index:-251658751" fillcolor="#020202" stroked="f"/>
        </w:pict>
      </w:r>
    </w:p>
    <w:p>
      <w:pPr>
        <w:pStyle w:val="Style24"/>
        <w:framePr w:w="3389" w:h="821" w:hRule="exact" w:wrap="none" w:vAnchor="page" w:hAnchor="page" w:x="748" w:y="51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Учредительный документ юридического лица ОГРН 1027700408108 представлен при внесении в ЕГРЮЛ записи от 08.09.2020 за ГРН 2207708592716</w:t>
      </w:r>
    </w:p>
    <w:p>
      <w:pPr>
        <w:framePr w:wrap="none" w:vAnchor="page" w:hAnchor="page" w:x="719" w:y="1354"/>
        <w:widowControl w:val="0"/>
        <w:rPr>
          <w:sz w:val="2"/>
          <w:szCs w:val="2"/>
        </w:rPr>
      </w:pPr>
      <w:r>
        <w:pict>
          <v:shape id="_x0000_s1027" type="#_x0000_t75" style="width:26pt;height:39pt;">
            <v:imagedata r:id="rId7" r:href="rId8"/>
          </v:shape>
        </w:pict>
      </w:r>
    </w:p>
    <w:p>
      <w:pPr>
        <w:pStyle w:val="Style26"/>
        <w:framePr w:w="2770" w:h="524" w:hRule="exact" w:wrap="none" w:vAnchor="page" w:hAnchor="page" w:x="1387" w:y="137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ДОКУМЕНТ ПОДПИСАН</w:t>
        <w:br/>
        <w:t>УСИЛЕННОЙ КВАЛИФИЦИРОВАННОЙ</w:t>
        <w:br/>
        <w:t>ЭЛЕКТРОННОЙ ПОДПИСЬЮ</w:t>
      </w:r>
    </w:p>
    <w:p>
      <w:pPr>
        <w:pStyle w:val="Style28"/>
        <w:framePr w:wrap="none" w:vAnchor="page" w:hAnchor="page" w:x="1833" w:y="1954"/>
        <w:widowControl w:val="0"/>
        <w:keepNext w:val="0"/>
        <w:keepLines w:val="0"/>
        <w:shd w:val="clear" w:color="auto" w:fill="000000"/>
        <w:bidi w:val="0"/>
        <w:jc w:val="left"/>
        <w:spacing w:before="0" w:after="0" w:line="120" w:lineRule="exact"/>
        <w:ind w:left="0" w:right="0" w:firstLine="0"/>
      </w:pPr>
      <w:r>
        <w:rPr>
          <w:rStyle w:val="CharStyle30"/>
        </w:rPr>
        <w:t>гдения о сертификате эп</w:t>
      </w:r>
    </w:p>
    <w:p>
      <w:pPr>
        <w:pStyle w:val="Style31"/>
        <w:framePr w:w="3062" w:h="615" w:hRule="exact" w:wrap="none" w:vAnchor="page" w:hAnchor="page" w:x="724" w:y="2150"/>
        <w:tabs>
          <w:tab w:leader="none" w:pos="81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Сертификат: </w:t>
      </w:r>
      <w:r>
        <w:rPr>
          <w:lang w:val="en-US" w:eastAsia="en-US" w:bidi="en-US"/>
          <w:w w:val="100"/>
          <w:spacing w:val="0"/>
          <w:color w:val="000000"/>
          <w:position w:val="0"/>
        </w:rPr>
        <w:t xml:space="preserve">3F32690065ABDDBE464E77484935CCC4 </w:t>
      </w:r>
      <w:r>
        <w:rPr>
          <w:lang w:val="ru-RU" w:eastAsia="ru-RU" w:bidi="ru-RU"/>
          <w:w w:val="100"/>
          <w:spacing w:val="0"/>
          <w:color w:val="000000"/>
          <w:position w:val="0"/>
        </w:rPr>
        <w:t>Владелец:</w:t>
        <w:tab/>
        <w:t>Глухова Наталья Владимировна</w:t>
      </w:r>
    </w:p>
    <w:p>
      <w:pPr>
        <w:pStyle w:val="Style31"/>
        <w:framePr w:w="3062" w:h="615" w:hRule="exact" w:wrap="none" w:vAnchor="page" w:hAnchor="page" w:x="724" w:y="2150"/>
        <w:widowControl w:val="0"/>
        <w:keepNext w:val="0"/>
        <w:keepLines w:val="0"/>
        <w:shd w:val="clear" w:color="auto" w:fill="auto"/>
        <w:bidi w:val="0"/>
        <w:jc w:val="left"/>
        <w:spacing w:before="0" w:after="0"/>
        <w:ind w:left="0" w:right="840" w:firstLine="0"/>
      </w:pPr>
      <w:r>
        <w:rPr>
          <w:lang w:val="ru-RU" w:eastAsia="ru-RU" w:bidi="ru-RU"/>
          <w:w w:val="100"/>
          <w:spacing w:val="0"/>
          <w:color w:val="000000"/>
          <w:position w:val="0"/>
        </w:rPr>
        <w:t>МИФНС России № 46 по г. Москве Действителен: с 18.02.2020 по 18.02.2021</w:t>
      </w:r>
    </w:p>
    <w:p>
      <w:pPr>
        <w:pStyle w:val="Style33"/>
        <w:framePr w:w="3504" w:h="1118" w:hRule="exact" w:wrap="none" w:vAnchor="page" w:hAnchor="page" w:x="5361" w:y="1119"/>
        <w:tabs>
          <w:tab w:leader="none" w:pos="2381"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УТВЕРЖДЕНО приказом Департамента здравоохранения города Москвы от</w:t>
        <w:tab/>
        <w:t xml:space="preserve">№ </w:t>
      </w:r>
      <w:r>
        <w:rPr>
          <w:rStyle w:val="CharStyle35"/>
        </w:rPr>
        <w:t>99S</w:t>
      </w:r>
    </w:p>
    <w:p>
      <w:pPr>
        <w:pStyle w:val="Style33"/>
        <w:framePr w:w="2654" w:h="1439" w:hRule="exact" w:wrap="none" w:vAnchor="page" w:hAnchor="page" w:x="6355" w:y="2469"/>
        <w:widowControl w:val="0"/>
        <w:keepNext w:val="0"/>
        <w:keepLines w:val="0"/>
        <w:shd w:val="clear" w:color="auto" w:fill="auto"/>
        <w:bidi w:val="0"/>
        <w:jc w:val="left"/>
        <w:spacing w:before="0" w:after="0" w:line="274" w:lineRule="exact"/>
        <w:ind w:left="29" w:right="0" w:firstLine="0"/>
      </w:pPr>
      <w:r>
        <w:rPr>
          <w:lang w:val="ru-RU" w:eastAsia="ru-RU" w:bidi="ru-RU"/>
          <w:w w:val="100"/>
          <w:spacing w:val="0"/>
          <w:color w:val="000000"/>
          <w:position w:val="0"/>
        </w:rPr>
        <w:t>Пра вител ьства М о с к в ы,</w:t>
      </w:r>
    </w:p>
    <w:p>
      <w:pPr>
        <w:pStyle w:val="Style33"/>
        <w:framePr w:w="2654" w:h="1439" w:hRule="exact" w:wrap="none" w:vAnchor="page" w:hAnchor="page" w:x="6355" w:y="2469"/>
        <w:widowControl w:val="0"/>
        <w:keepNext w:val="0"/>
        <w:keepLines w:val="0"/>
        <w:shd w:val="clear" w:color="auto" w:fill="auto"/>
        <w:bidi w:val="0"/>
        <w:jc w:val="left"/>
        <w:spacing w:before="0" w:after="0" w:line="274" w:lineRule="exact"/>
        <w:ind w:left="475" w:right="0" w:firstLine="0"/>
      </w:pPr>
      <w:r>
        <w:rPr>
          <w:lang w:val="ru-RU" w:eastAsia="ru-RU" w:bidi="ru-RU"/>
          <w:w w:val="100"/>
          <w:spacing w:val="0"/>
          <w:color w:val="000000"/>
          <w:position w:val="0"/>
        </w:rPr>
        <w:t>Департамента</w:t>
      </w:r>
    </w:p>
    <w:p>
      <w:pPr>
        <w:pStyle w:val="Style33"/>
        <w:framePr w:w="2654" w:h="1439" w:hRule="exact" w:wrap="none" w:vAnchor="page" w:hAnchor="page" w:x="6355" w:y="2469"/>
        <w:widowControl w:val="0"/>
        <w:keepNext w:val="0"/>
        <w:keepLines w:val="0"/>
        <w:shd w:val="clear" w:color="auto" w:fill="auto"/>
        <w:bidi w:val="0"/>
        <w:jc w:val="left"/>
        <w:spacing w:before="0" w:after="0" w:line="274" w:lineRule="exact"/>
        <w:ind w:left="826" w:right="0" w:firstLine="0"/>
      </w:pPr>
      <w:r>
        <w:rPr>
          <w:lang w:val="ru-RU" w:eastAsia="ru-RU" w:bidi="ru-RU"/>
          <w:w w:val="100"/>
          <w:spacing w:val="0"/>
          <w:color w:val="000000"/>
          <w:position w:val="0"/>
        </w:rPr>
        <w:t>города Москвы</w:t>
      </w:r>
    </w:p>
    <w:p>
      <w:pPr>
        <w:pStyle w:val="Style36"/>
        <w:framePr w:w="2654" w:h="1439" w:hRule="exact" w:wrap="none" w:vAnchor="page" w:hAnchor="page" w:x="6355" w:y="2469"/>
        <w:widowControl w:val="0"/>
        <w:keepNext w:val="0"/>
        <w:keepLines w:val="0"/>
        <w:shd w:val="clear" w:color="auto" w:fill="auto"/>
        <w:bidi w:val="0"/>
        <w:jc w:val="left"/>
        <w:spacing w:before="0" w:after="9" w:line="110" w:lineRule="exact"/>
        <w:ind w:left="840" w:right="0" w:firstLine="0"/>
      </w:pPr>
      <w:r>
        <w:rPr>
          <w:lang w:val="ru-RU" w:eastAsia="ru-RU" w:bidi="ru-RU"/>
          <w:w w:val="100"/>
          <w:spacing w:val="0"/>
          <w:color w:val="000000"/>
          <w:position w:val="0"/>
        </w:rPr>
        <w:t>V</w:t>
      </w:r>
    </w:p>
    <w:p>
      <w:pPr>
        <w:pStyle w:val="Style38"/>
        <w:framePr w:w="2654" w:h="1439" w:hRule="exact" w:wrap="none" w:vAnchor="page" w:hAnchor="page" w:x="6355" w:y="2469"/>
        <w:widowControl w:val="0"/>
        <w:keepNext w:val="0"/>
        <w:keepLines w:val="0"/>
        <w:shd w:val="clear" w:color="auto" w:fill="auto"/>
        <w:bidi w:val="0"/>
        <w:spacing w:before="0" w:after="0" w:line="240" w:lineRule="exact"/>
        <w:ind w:left="0" w:right="0" w:firstLine="0"/>
      </w:pPr>
      <w:r>
        <w:rPr>
          <w:lang w:val="ru-RU" w:eastAsia="ru-RU" w:bidi="ru-RU"/>
          <w:sz w:val="24"/>
          <w:szCs w:val="24"/>
          <w:w w:val="100"/>
          <w:spacing w:val="0"/>
          <w:color w:val="000000"/>
          <w:position w:val="0"/>
        </w:rPr>
        <w:t>/А.И. Хрипун</w:t>
      </w:r>
    </w:p>
    <w:p>
      <w:pPr>
        <w:pStyle w:val="Style38"/>
        <w:framePr w:w="8290" w:h="307" w:hRule="exact" w:wrap="none" w:vAnchor="page" w:hAnchor="page" w:x="1007" w:y="4714"/>
        <w:widowControl w:val="0"/>
        <w:keepNext w:val="0"/>
        <w:keepLines w:val="0"/>
        <w:shd w:val="clear" w:color="auto" w:fill="auto"/>
        <w:bidi w:val="0"/>
        <w:jc w:val="center"/>
        <w:spacing w:before="0" w:after="0" w:line="240" w:lineRule="exact"/>
        <w:ind w:left="500" w:right="0" w:firstLine="0"/>
      </w:pPr>
      <w:r>
        <w:rPr>
          <w:lang w:val="ru-RU" w:eastAsia="ru-RU" w:bidi="ru-RU"/>
          <w:sz w:val="24"/>
          <w:szCs w:val="24"/>
          <w:w w:val="100"/>
          <w:spacing w:val="0"/>
          <w:color w:val="000000"/>
          <w:position w:val="0"/>
        </w:rPr>
        <w:t>ИЗМЕНЕНИЕ В УСТАВ</w:t>
      </w:r>
    </w:p>
    <w:p>
      <w:pPr>
        <w:pStyle w:val="Style33"/>
        <w:framePr w:w="8290" w:h="1155" w:hRule="exact" w:wrap="none" w:vAnchor="page" w:hAnchor="page" w:x="1007" w:y="5104"/>
        <w:widowControl w:val="0"/>
        <w:keepNext w:val="0"/>
        <w:keepLines w:val="0"/>
        <w:shd w:val="clear" w:color="auto" w:fill="auto"/>
        <w:bidi w:val="0"/>
        <w:jc w:val="center"/>
        <w:spacing w:before="0" w:after="0" w:line="274" w:lineRule="exact"/>
        <w:ind w:left="500" w:right="0" w:firstLine="0"/>
      </w:pPr>
      <w:r>
        <w:rPr>
          <w:lang w:val="ru-RU" w:eastAsia="ru-RU" w:bidi="ru-RU"/>
          <w:w w:val="100"/>
          <w:spacing w:val="0"/>
          <w:color w:val="000000"/>
          <w:position w:val="0"/>
        </w:rPr>
        <w:t>Государственного бюджетного учреждения</w:t>
        <w:br/>
        <w:t>здравоохранения города Москвы</w:t>
        <w:br/>
        <w:t>«Детская стоматологическая поликлиника № 41</w:t>
        <w:br/>
        <w:t>Департамента здравоохранения города Москвы»</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Изложить пункт 3.1 раздела 3 Устава в следующей редакции:</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«3.1. СТРУКТУРА ОРГАНОВ УПРАВЛЕНИЯ УЧРЕЖДЕНИЕМ</w:t>
      </w:r>
    </w:p>
    <w:p>
      <w:pPr>
        <w:pStyle w:val="Style33"/>
        <w:framePr w:w="8290" w:h="5055" w:hRule="exact" w:wrap="none" w:vAnchor="page" w:hAnchor="page" w:x="1007" w:y="6472"/>
        <w:tabs>
          <w:tab w:leader="none" w:pos="2164" w:val="left"/>
          <w:tab w:leader="none" w:pos="3873" w:val="left"/>
          <w:tab w:leader="none" w:pos="5773" w:val="left"/>
        </w:tabs>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Управление</w:t>
        <w:tab/>
        <w:t>Учреждением</w:t>
        <w:tab/>
        <w:t>осуществляется</w:t>
        <w:tab/>
        <w:t>в соответствии с</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федеральными законами, законами и иными нормативными правовыми актами города Москвы, и настоящим Уставом.</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Исполнительным органом Учреждения является его Руководитель.</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Руководитель Учреждения назначается Учредителем.</w:t>
      </w:r>
    </w:p>
    <w:p>
      <w:pPr>
        <w:pStyle w:val="Style33"/>
        <w:framePr w:w="8290" w:h="5055" w:hRule="exact" w:wrap="none" w:vAnchor="page" w:hAnchor="page" w:x="1007" w:y="6472"/>
        <w:tabs>
          <w:tab w:leader="none" w:pos="2164" w:val="left"/>
          <w:tab w:leader="none" w:pos="3873" w:val="left"/>
          <w:tab w:leader="none" w:pos="5764" w:val="left"/>
        </w:tabs>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Назначение</w:t>
        <w:tab/>
        <w:t>заместителей</w:t>
        <w:tab/>
        <w:t>руководителя,</w:t>
        <w:tab/>
        <w:t>главного бухгалтера,</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0"/>
      </w:pPr>
      <w:r>
        <w:rPr>
          <w:lang w:val="ru-RU" w:eastAsia="ru-RU" w:bidi="ru-RU"/>
          <w:w w:val="100"/>
          <w:spacing w:val="0"/>
          <w:color w:val="000000"/>
          <w:position w:val="0"/>
        </w:rPr>
        <w:t>руководителя отдела кадров Учреждения, руководителя юридической службы (юриста), а также лиц на иные должности, определенные правовым актом Учредителя, осуществляется руководителем Учреждения по согласованию с Учредителем.</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При внесении Учредителем представления о расторжении трудового договора с лицами, занимающими указанные должности, Руководитель Учреждения обязан его рассмотреть в возможно короткий срок.</w:t>
      </w:r>
    </w:p>
    <w:p>
      <w:pPr>
        <w:pStyle w:val="Style33"/>
        <w:framePr w:w="8290" w:h="5055" w:hRule="exact" w:wrap="none" w:vAnchor="page" w:hAnchor="page" w:x="1007" w:y="6472"/>
        <w:widowControl w:val="0"/>
        <w:keepNext w:val="0"/>
        <w:keepLines w:val="0"/>
        <w:shd w:val="clear" w:color="auto" w:fill="auto"/>
        <w:bidi w:val="0"/>
        <w:jc w:val="both"/>
        <w:spacing w:before="0" w:after="0" w:line="274" w:lineRule="exact"/>
        <w:ind w:left="0" w:right="0" w:firstLine="640"/>
      </w:pPr>
      <w:r>
        <w:rPr>
          <w:lang w:val="ru-RU" w:eastAsia="ru-RU" w:bidi="ru-RU"/>
          <w:w w:val="100"/>
          <w:spacing w:val="0"/>
          <w:color w:val="000000"/>
          <w:position w:val="0"/>
        </w:rPr>
        <w:t>Руководитель имеет право передать часть своих полномочий заместителям, а также руководителям обособленных подразделений - филиалов, в том числе на период своего временного отсутствия.».</w:t>
      </w:r>
    </w:p>
    <w:p>
      <w:pPr>
        <w:pStyle w:val="Style33"/>
        <w:framePr w:w="8290" w:h="278" w:hRule="exact" w:wrap="none" w:vAnchor="page" w:hAnchor="page" w:x="1007" w:y="12909"/>
        <w:widowControl w:val="0"/>
        <w:keepNext w:val="0"/>
        <w:keepLines w:val="0"/>
        <w:shd w:val="clear" w:color="auto" w:fill="auto"/>
        <w:bidi w:val="0"/>
        <w:jc w:val="center"/>
        <w:spacing w:before="0" w:after="0" w:line="220" w:lineRule="exact"/>
        <w:ind w:left="0" w:right="0" w:firstLine="0"/>
      </w:pPr>
      <w:r>
        <w:rPr>
          <w:lang w:val="ru-RU" w:eastAsia="ru-RU" w:bidi="ru-RU"/>
          <w:w w:val="100"/>
          <w:spacing w:val="0"/>
          <w:color w:val="000000"/>
          <w:position w:val="0"/>
        </w:rPr>
        <w:t>Москва, 2020 г.</w:t>
      </w:r>
    </w:p>
    <w:p>
      <w:pPr>
        <w:widowControl w:val="0"/>
        <w:rPr>
          <w:sz w:val="2"/>
          <w:szCs w:val="2"/>
        </w:rPr>
      </w:pPr>
      <w:r>
        <w:pict>
          <v:shape id="_x0000_s1028" type="#_x0000_t75" style="position:absolute;margin-left:231.3pt;margin-top:126.7pt;width:125.75pt;height:104.15pt;z-index:-251658750;mso-wrap-distance-left:5.pt;mso-wrap-distance-right:5.pt;mso-position-horizontal-relative:page;mso-position-vertical-relative:page" wrapcoords="0 0">
            <v:imagedata r:id="rId9" r:href="rId10"/>
            <w10:wrap anchorx="page" anchory="page"/>
          </v:shape>
        </w:pict>
      </w:r>
    </w:p>
    <w:sectPr>
      <w:footnotePr>
        <w:pos w:val="pageBottom"/>
        <w:numFmt w:val="decimal"/>
        <w:numRestart w:val="continuous"/>
      </w:footnotePr>
      <w:pgSz w:w="9839" w:h="1437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6"/>
      <w:numFmt w:val="decimal"/>
      <w:lvlText w:val="1.%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2.3.%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2.6.%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3.%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2.%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4"/>
      <w:numFmt w:val="decimal"/>
      <w:lvlText w:val="%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sz w:val="26"/>
      <w:szCs w:val="26"/>
      <w:rFonts w:ascii="Times New Roman" w:eastAsia="Times New Roman" w:hAnsi="Times New Roman" w:cs="Times New Roman"/>
    </w:rPr>
  </w:style>
  <w:style w:type="character" w:customStyle="1" w:styleId="CharStyle7">
    <w:name w:val="Основной текст (2) + Курсив,Интервал 1 pt"/>
    <w:basedOn w:val="CharStyle6"/>
    <w:rPr>
      <w:lang w:val="ru-RU" w:eastAsia="ru-RU" w:bidi="ru-RU"/>
      <w:i/>
      <w:iCs/>
      <w:w w:val="100"/>
      <w:spacing w:val="20"/>
      <w:color w:val="000000"/>
      <w:position w:val="0"/>
    </w:rPr>
  </w:style>
  <w:style w:type="character" w:customStyle="1" w:styleId="CharStyle9">
    <w:name w:val="Основной текст (3)_"/>
    <w:basedOn w:val="DefaultParagraphFont"/>
    <w:link w:val="Style8"/>
    <w:rPr>
      <w:b/>
      <w:bCs/>
      <w:i w:val="0"/>
      <w:iCs w:val="0"/>
      <w:u w:val="none"/>
      <w:strike w:val="0"/>
      <w:smallCaps w:val="0"/>
      <w:sz w:val="46"/>
      <w:szCs w:val="46"/>
      <w:rFonts w:ascii="Times New Roman" w:eastAsia="Times New Roman" w:hAnsi="Times New Roman" w:cs="Times New Roman"/>
    </w:rPr>
  </w:style>
  <w:style w:type="character" w:customStyle="1" w:styleId="CharStyle11">
    <w:name w:val="Основной текст (4)_"/>
    <w:basedOn w:val="DefaultParagraphFont"/>
    <w:link w:val="Style10"/>
    <w:rPr>
      <w:b w:val="0"/>
      <w:bCs w:val="0"/>
      <w:i w:val="0"/>
      <w:iCs w:val="0"/>
      <w:u w:val="none"/>
      <w:strike w:val="0"/>
      <w:smallCaps w:val="0"/>
      <w:sz w:val="46"/>
      <w:szCs w:val="46"/>
      <w:rFonts w:ascii="Times New Roman" w:eastAsia="Times New Roman" w:hAnsi="Times New Roman" w:cs="Times New Roman"/>
    </w:rPr>
  </w:style>
  <w:style w:type="character" w:customStyle="1" w:styleId="CharStyle13">
    <w:name w:val="Основной текст (5)_"/>
    <w:basedOn w:val="DefaultParagraphFont"/>
    <w:link w:val="Style12"/>
    <w:rPr>
      <w:b w:val="0"/>
      <w:bCs w:val="0"/>
      <w:i/>
      <w:iCs/>
      <w:u w:val="none"/>
      <w:strike w:val="0"/>
      <w:smallCaps w:val="0"/>
      <w:sz w:val="11"/>
      <w:szCs w:val="11"/>
      <w:rFonts w:ascii="Impact" w:eastAsia="Impact" w:hAnsi="Impact" w:cs="Impact"/>
    </w:rPr>
  </w:style>
  <w:style w:type="character" w:customStyle="1" w:styleId="CharStyle15">
    <w:name w:val="Основной текст (6)_"/>
    <w:basedOn w:val="DefaultParagraphFont"/>
    <w:link w:val="Style14"/>
    <w:rPr>
      <w:b w:val="0"/>
      <w:bCs w:val="0"/>
      <w:i w:val="0"/>
      <w:iCs w:val="0"/>
      <w:u w:val="none"/>
      <w:strike w:val="0"/>
      <w:smallCaps w:val="0"/>
      <w:sz w:val="26"/>
      <w:szCs w:val="26"/>
      <w:rFonts w:ascii="Times New Roman" w:eastAsia="Times New Roman" w:hAnsi="Times New Roman" w:cs="Times New Roman"/>
    </w:rPr>
  </w:style>
  <w:style w:type="character" w:customStyle="1" w:styleId="CharStyle17">
    <w:name w:val="Колонтитул_"/>
    <w:basedOn w:val="DefaultParagraphFont"/>
    <w:link w:val="Style16"/>
    <w:rPr>
      <w:b/>
      <w:bCs/>
      <w:i w:val="0"/>
      <w:iCs w:val="0"/>
      <w:u w:val="none"/>
      <w:strike w:val="0"/>
      <w:smallCaps w:val="0"/>
      <w:sz w:val="21"/>
      <w:szCs w:val="21"/>
      <w:rFonts w:ascii="Times New Roman" w:eastAsia="Times New Roman" w:hAnsi="Times New Roman" w:cs="Times New Roman"/>
    </w:rPr>
  </w:style>
  <w:style w:type="character" w:customStyle="1" w:styleId="CharStyle19">
    <w:name w:val="Заголовок №2_"/>
    <w:basedOn w:val="DefaultParagraphFont"/>
    <w:link w:val="Style18"/>
    <w:rPr>
      <w:b/>
      <w:bCs/>
      <w:i w:val="0"/>
      <w:iCs w:val="0"/>
      <w:u w:val="none"/>
      <w:strike w:val="0"/>
      <w:smallCaps w:val="0"/>
      <w:sz w:val="26"/>
      <w:szCs w:val="26"/>
      <w:rFonts w:ascii="Times New Roman" w:eastAsia="Times New Roman" w:hAnsi="Times New Roman" w:cs="Times New Roman"/>
    </w:rPr>
  </w:style>
  <w:style w:type="character" w:customStyle="1" w:styleId="CharStyle20">
    <w:name w:val="Основной текст (2) + Курсив,Интервал -1 pt"/>
    <w:basedOn w:val="CharStyle6"/>
    <w:rPr>
      <w:lang w:val="ru-RU" w:eastAsia="ru-RU" w:bidi="ru-RU"/>
      <w:i/>
      <w:iCs/>
      <w:u w:val="single"/>
      <w:w w:val="100"/>
      <w:spacing w:val="-30"/>
      <w:color w:val="000000"/>
      <w:position w:val="0"/>
    </w:rPr>
  </w:style>
  <w:style w:type="character" w:customStyle="1" w:styleId="CharStyle21">
    <w:name w:val="Основной текст (2) + Курсив,Интервал -1 pt"/>
    <w:basedOn w:val="CharStyle6"/>
    <w:rPr>
      <w:lang w:val="ru-RU" w:eastAsia="ru-RU" w:bidi="ru-RU"/>
      <w:i/>
      <w:iCs/>
      <w:w w:val="100"/>
      <w:spacing w:val="-30"/>
      <w:color w:val="000000"/>
      <w:position w:val="0"/>
    </w:rPr>
  </w:style>
  <w:style w:type="character" w:customStyle="1" w:styleId="CharStyle23">
    <w:name w:val="Заголовок №1_"/>
    <w:basedOn w:val="DefaultParagraphFont"/>
    <w:link w:val="Style22"/>
    <w:rPr>
      <w:b/>
      <w:bCs/>
      <w:i w:val="0"/>
      <w:iCs w:val="0"/>
      <w:u w:val="none"/>
      <w:strike w:val="0"/>
      <w:smallCaps w:val="0"/>
      <w:sz w:val="26"/>
      <w:szCs w:val="26"/>
      <w:rFonts w:ascii="Times New Roman" w:eastAsia="Times New Roman" w:hAnsi="Times New Roman" w:cs="Times New Roman"/>
    </w:rPr>
  </w:style>
  <w:style w:type="character" w:customStyle="1" w:styleId="CharStyle25">
    <w:name w:val="Основной текст (7)_"/>
    <w:basedOn w:val="DefaultParagraphFont"/>
    <w:link w:val="Style24"/>
    <w:rPr>
      <w:b w:val="0"/>
      <w:bCs w:val="0"/>
      <w:i w:val="0"/>
      <w:iCs w:val="0"/>
      <w:u w:val="none"/>
      <w:strike w:val="0"/>
      <w:smallCaps w:val="0"/>
      <w:sz w:val="17"/>
      <w:szCs w:val="17"/>
      <w:rFonts w:ascii="Times New Roman" w:eastAsia="Times New Roman" w:hAnsi="Times New Roman" w:cs="Times New Roman"/>
    </w:rPr>
  </w:style>
  <w:style w:type="character" w:customStyle="1" w:styleId="CharStyle27">
    <w:name w:val="Подпись к картинке_"/>
    <w:basedOn w:val="DefaultParagraphFont"/>
    <w:link w:val="Style26"/>
    <w:rPr>
      <w:b w:val="0"/>
      <w:bCs w:val="0"/>
      <w:i w:val="0"/>
      <w:iCs w:val="0"/>
      <w:u w:val="none"/>
      <w:strike w:val="0"/>
      <w:smallCaps w:val="0"/>
      <w:sz w:val="14"/>
      <w:szCs w:val="14"/>
      <w:rFonts w:ascii="Times New Roman" w:eastAsia="Times New Roman" w:hAnsi="Times New Roman" w:cs="Times New Roman"/>
    </w:rPr>
  </w:style>
  <w:style w:type="character" w:customStyle="1" w:styleId="CharStyle29">
    <w:name w:val="Основной текст (8)_"/>
    <w:basedOn w:val="DefaultParagraphFont"/>
    <w:link w:val="Style28"/>
    <w:rPr>
      <w:b w:val="0"/>
      <w:bCs w:val="0"/>
      <w:i w:val="0"/>
      <w:iCs w:val="0"/>
      <w:u w:val="none"/>
      <w:strike w:val="0"/>
      <w:smallCaps w:val="0"/>
      <w:sz w:val="12"/>
      <w:szCs w:val="12"/>
      <w:rFonts w:ascii="Arial" w:eastAsia="Arial" w:hAnsi="Arial" w:cs="Arial"/>
    </w:rPr>
  </w:style>
  <w:style w:type="character" w:customStyle="1" w:styleId="CharStyle30">
    <w:name w:val="Основной текст (8)"/>
    <w:basedOn w:val="CharStyle29"/>
    <w:rPr>
      <w:lang w:val="ru-RU" w:eastAsia="ru-RU" w:bidi="ru-RU"/>
      <w:w w:val="100"/>
      <w:spacing w:val="0"/>
      <w:color w:val="FFFFFF"/>
      <w:position w:val="0"/>
    </w:rPr>
  </w:style>
  <w:style w:type="character" w:customStyle="1" w:styleId="CharStyle32">
    <w:name w:val="Основной текст (9)_"/>
    <w:basedOn w:val="DefaultParagraphFont"/>
    <w:link w:val="Style31"/>
    <w:rPr>
      <w:b w:val="0"/>
      <w:bCs w:val="0"/>
      <w:i w:val="0"/>
      <w:iCs w:val="0"/>
      <w:u w:val="none"/>
      <w:strike w:val="0"/>
      <w:smallCaps w:val="0"/>
      <w:sz w:val="12"/>
      <w:szCs w:val="12"/>
      <w:rFonts w:ascii="Times New Roman" w:eastAsia="Times New Roman" w:hAnsi="Times New Roman" w:cs="Times New Roman"/>
    </w:rPr>
  </w:style>
  <w:style w:type="character" w:customStyle="1" w:styleId="CharStyle34">
    <w:name w:val="Основной текст (10)_"/>
    <w:basedOn w:val="DefaultParagraphFont"/>
    <w:link w:val="Style33"/>
    <w:rPr>
      <w:b w:val="0"/>
      <w:bCs w:val="0"/>
      <w:i w:val="0"/>
      <w:iCs w:val="0"/>
      <w:u w:val="none"/>
      <w:strike w:val="0"/>
      <w:smallCaps w:val="0"/>
      <w:sz w:val="22"/>
      <w:szCs w:val="22"/>
      <w:rFonts w:ascii="Times New Roman" w:eastAsia="Times New Roman" w:hAnsi="Times New Roman" w:cs="Times New Roman"/>
    </w:rPr>
  </w:style>
  <w:style w:type="character" w:customStyle="1" w:styleId="CharStyle35">
    <w:name w:val="Основной текст (10) + 12 pt,Курсив,Масштаб 200%"/>
    <w:basedOn w:val="CharStyle34"/>
    <w:rPr>
      <w:lang w:val="en-US" w:eastAsia="en-US" w:bidi="en-US"/>
      <w:i/>
      <w:iCs/>
      <w:sz w:val="24"/>
      <w:szCs w:val="24"/>
      <w:w w:val="200"/>
      <w:spacing w:val="0"/>
      <w:color w:val="000000"/>
      <w:position w:val="0"/>
    </w:rPr>
  </w:style>
  <w:style w:type="character" w:customStyle="1" w:styleId="CharStyle37">
    <w:name w:val="Основной текст (11)_"/>
    <w:basedOn w:val="DefaultParagraphFont"/>
    <w:link w:val="Style36"/>
    <w:rPr>
      <w:b w:val="0"/>
      <w:bCs w:val="0"/>
      <w:i w:val="0"/>
      <w:iCs w:val="0"/>
      <w:u w:val="none"/>
      <w:strike w:val="0"/>
      <w:smallCaps w:val="0"/>
      <w:sz w:val="11"/>
      <w:szCs w:val="11"/>
      <w:rFonts w:ascii="Times New Roman" w:eastAsia="Times New Roman" w:hAnsi="Times New Roman" w:cs="Times New Roman"/>
    </w:rPr>
  </w:style>
  <w:style w:type="character" w:customStyle="1" w:styleId="CharStyle39">
    <w:name w:val="Основной текст (12)_"/>
    <w:basedOn w:val="DefaultParagraphFont"/>
    <w:link w:val="Style38"/>
    <w:rPr>
      <w:b/>
      <w:bCs/>
      <w:i w:val="0"/>
      <w:iCs w:val="0"/>
      <w:u w:val="none"/>
      <w:strike w:val="0"/>
      <w:smallCaps w:val="0"/>
      <w:rFonts w:ascii="Times New Roman" w:eastAsia="Times New Roman" w:hAnsi="Times New Roman" w:cs="Times New Roman"/>
    </w:rPr>
  </w:style>
  <w:style w:type="paragraph" w:customStyle="1" w:styleId="Style3">
    <w:name w:val="Подпись к картинке (2)"/>
    <w:basedOn w:val="Normal"/>
    <w:link w:val="CharStyle4"/>
    <w:pPr>
      <w:widowControl w:val="0"/>
      <w:shd w:val="clear" w:color="auto" w:fill="FFFFFF"/>
      <w:spacing w:line="324"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right"/>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8">
    <w:name w:val="Основной текст (3)"/>
    <w:basedOn w:val="Normal"/>
    <w:link w:val="CharStyle9"/>
    <w:pPr>
      <w:widowControl w:val="0"/>
      <w:shd w:val="clear" w:color="auto" w:fill="FFFFFF"/>
      <w:jc w:val="center"/>
      <w:spacing w:before="1680" w:after="360" w:line="0" w:lineRule="exact"/>
    </w:pPr>
    <w:rPr>
      <w:b/>
      <w:bCs/>
      <w:i w:val="0"/>
      <w:iCs w:val="0"/>
      <w:u w:val="none"/>
      <w:strike w:val="0"/>
      <w:smallCaps w:val="0"/>
      <w:sz w:val="46"/>
      <w:szCs w:val="46"/>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jc w:val="center"/>
      <w:spacing w:before="360" w:after="120" w:line="539" w:lineRule="exact"/>
    </w:pPr>
    <w:rPr>
      <w:b w:val="0"/>
      <w:bCs w:val="0"/>
      <w:i w:val="0"/>
      <w:iCs w:val="0"/>
      <w:u w:val="none"/>
      <w:strike w:val="0"/>
      <w:smallCaps w:val="0"/>
      <w:sz w:val="46"/>
      <w:szCs w:val="46"/>
      <w:rFonts w:ascii="Times New Roman" w:eastAsia="Times New Roman" w:hAnsi="Times New Roman" w:cs="Times New Roman"/>
    </w:rPr>
  </w:style>
  <w:style w:type="paragraph" w:customStyle="1" w:styleId="Style12">
    <w:name w:val="Основной текст (5)"/>
    <w:basedOn w:val="Normal"/>
    <w:link w:val="CharStyle13"/>
    <w:pPr>
      <w:widowControl w:val="0"/>
      <w:shd w:val="clear" w:color="auto" w:fill="FFFFFF"/>
      <w:spacing w:before="3060" w:after="600" w:line="0" w:lineRule="exact"/>
    </w:pPr>
    <w:rPr>
      <w:b w:val="0"/>
      <w:bCs w:val="0"/>
      <w:i/>
      <w:iCs/>
      <w:u w:val="none"/>
      <w:strike w:val="0"/>
      <w:smallCaps w:val="0"/>
      <w:sz w:val="11"/>
      <w:szCs w:val="11"/>
      <w:rFonts w:ascii="Impact" w:eastAsia="Impact" w:hAnsi="Impact" w:cs="Impact"/>
    </w:rPr>
  </w:style>
  <w:style w:type="paragraph" w:customStyle="1" w:styleId="Style14">
    <w:name w:val="Основной текст (6)"/>
    <w:basedOn w:val="Normal"/>
    <w:link w:val="CharStyle15"/>
    <w:pPr>
      <w:widowControl w:val="0"/>
      <w:shd w:val="clear" w:color="auto" w:fill="FFFFFF"/>
      <w:jc w:val="center"/>
      <w:spacing w:before="60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6">
    <w:name w:val="Колонтитул"/>
    <w:basedOn w:val="Normal"/>
    <w:link w:val="CharStyle17"/>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8">
    <w:name w:val="Заголовок №2"/>
    <w:basedOn w:val="Normal"/>
    <w:link w:val="CharStyle19"/>
    <w:pPr>
      <w:widowControl w:val="0"/>
      <w:shd w:val="clear" w:color="auto" w:fill="FFFFFF"/>
      <w:jc w:val="center"/>
      <w:outlineLvl w:val="1"/>
      <w:spacing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22">
    <w:name w:val="Заголовок №1"/>
    <w:basedOn w:val="Normal"/>
    <w:link w:val="CharStyle23"/>
    <w:pPr>
      <w:widowControl w:val="0"/>
      <w:shd w:val="clear" w:color="auto" w:fill="FFFFFF"/>
      <w:jc w:val="both"/>
      <w:outlineLvl w:val="0"/>
      <w:spacing w:before="300" w:line="634" w:lineRule="exact"/>
      <w:ind w:firstLine="1240"/>
    </w:pPr>
    <w:rPr>
      <w:b/>
      <w:bCs/>
      <w:i w:val="0"/>
      <w:iCs w:val="0"/>
      <w:u w:val="none"/>
      <w:strike w:val="0"/>
      <w:smallCaps w:val="0"/>
      <w:sz w:val="26"/>
      <w:szCs w:val="26"/>
      <w:rFonts w:ascii="Times New Roman" w:eastAsia="Times New Roman" w:hAnsi="Times New Roman" w:cs="Times New Roman"/>
    </w:rPr>
  </w:style>
  <w:style w:type="paragraph" w:customStyle="1" w:styleId="Style24">
    <w:name w:val="Основной текст (7)"/>
    <w:basedOn w:val="Normal"/>
    <w:link w:val="CharStyle25"/>
    <w:pPr>
      <w:widowControl w:val="0"/>
      <w:shd w:val="clear" w:color="auto" w:fill="FFFFFF"/>
      <w:spacing w:line="187"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26">
    <w:name w:val="Подпись к картинке"/>
    <w:basedOn w:val="Normal"/>
    <w:link w:val="CharStyle27"/>
    <w:pPr>
      <w:widowControl w:val="0"/>
      <w:shd w:val="clear" w:color="auto" w:fill="FFFFFF"/>
      <w:jc w:val="center"/>
      <w:spacing w:line="154"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8">
    <w:name w:val="Основной текст (8)"/>
    <w:basedOn w:val="Normal"/>
    <w:link w:val="CharStyle29"/>
    <w:pPr>
      <w:widowControl w:val="0"/>
      <w:shd w:val="clear" w:color="auto" w:fill="FFFFFF"/>
      <w:spacing w:line="0" w:lineRule="exact"/>
    </w:pPr>
    <w:rPr>
      <w:b w:val="0"/>
      <w:bCs w:val="0"/>
      <w:i w:val="0"/>
      <w:iCs w:val="0"/>
      <w:u w:val="none"/>
      <w:strike w:val="0"/>
      <w:smallCaps w:val="0"/>
      <w:sz w:val="12"/>
      <w:szCs w:val="12"/>
      <w:rFonts w:ascii="Arial" w:eastAsia="Arial" w:hAnsi="Arial" w:cs="Arial"/>
    </w:rPr>
  </w:style>
  <w:style w:type="paragraph" w:customStyle="1" w:styleId="Style31">
    <w:name w:val="Основной текст (9)"/>
    <w:basedOn w:val="Normal"/>
    <w:link w:val="CharStyle32"/>
    <w:pPr>
      <w:widowControl w:val="0"/>
      <w:shd w:val="clear" w:color="auto" w:fill="FFFFFF"/>
      <w:jc w:val="both"/>
      <w:spacing w:line="139"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33">
    <w:name w:val="Основной текст (10)"/>
    <w:basedOn w:val="Normal"/>
    <w:link w:val="CharStyle34"/>
    <w:pPr>
      <w:widowControl w:val="0"/>
      <w:shd w:val="clear" w:color="auto" w:fill="FFFFFF"/>
      <w:spacing w:line="264"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6">
    <w:name w:val="Основной текст (11)"/>
    <w:basedOn w:val="Normal"/>
    <w:link w:val="CharStyle37"/>
    <w:pPr>
      <w:widowControl w:val="0"/>
      <w:shd w:val="clear" w:color="auto" w:fill="FFFFFF"/>
      <w:spacing w:after="60"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38">
    <w:name w:val="Основной текст (12)"/>
    <w:basedOn w:val="Normal"/>
    <w:link w:val="CharStyle39"/>
    <w:pPr>
      <w:widowControl w:val="0"/>
      <w:shd w:val="clear" w:color="auto" w:fill="FFFFFF"/>
      <w:jc w:val="right"/>
      <w:spacing w:before="6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

<file path=docProps/core.xml><?xml version="1.0" encoding="utf-8"?>
<cp:coreProperties xmlns:cp="http://schemas.openxmlformats.org/package/2006/metadata/core-properties" xmlns:dc="http://purl.org/dc/elements/1.1/">
  <dc:title/>
  <dc:subject/>
  <dc:creator>Игорь Клейман</dc:creator>
  <cp:keywords/>
</cp:coreProperties>
</file>