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  <w:gridCol w:w="4394"/>
      </w:tblGrid>
      <w:tr w:rsidR="00593E7C" w:rsidTr="00593E7C">
        <w:tc>
          <w:tcPr>
            <w:tcW w:w="3969" w:type="dxa"/>
          </w:tcPr>
          <w:p w:rsidR="00593E7C" w:rsidRDefault="00593E7C" w:rsidP="007B7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593E7C" w:rsidRPr="008828A7" w:rsidRDefault="00593E7C" w:rsidP="007B7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93E7C" w:rsidRPr="008828A7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28A7">
              <w:rPr>
                <w:rFonts w:eastAsia="Times New Roman"/>
                <w:b/>
                <w:szCs w:val="24"/>
                <w:lang w:eastAsia="ru-RU"/>
              </w:rPr>
              <w:t>«УТВЕРЖДАЮ»</w:t>
            </w:r>
          </w:p>
          <w:p w:rsidR="00593E7C" w:rsidRPr="00896F69" w:rsidRDefault="00593E7C" w:rsidP="00593E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3E7C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врач ГБУЗ «ДСП № 41 ДЗМ»</w:t>
            </w:r>
          </w:p>
          <w:p w:rsidR="00593E7C" w:rsidRPr="00896F69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3E7C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587C">
              <w:rPr>
                <w:rFonts w:eastAsia="Times New Roman"/>
                <w:szCs w:val="24"/>
                <w:lang w:eastAsia="ru-RU"/>
              </w:rPr>
              <w:t>________</w:t>
            </w:r>
            <w:r>
              <w:rPr>
                <w:rFonts w:eastAsia="Times New Roman"/>
                <w:szCs w:val="24"/>
                <w:lang w:eastAsia="ru-RU"/>
              </w:rPr>
              <w:t>_</w:t>
            </w:r>
            <w:r w:rsidRPr="0067587C">
              <w:rPr>
                <w:rFonts w:eastAsia="Times New Roman"/>
                <w:szCs w:val="24"/>
                <w:lang w:eastAsia="ru-RU"/>
              </w:rPr>
              <w:t>______/</w:t>
            </w:r>
            <w:r>
              <w:rPr>
                <w:rFonts w:eastAsia="Times New Roman"/>
                <w:szCs w:val="24"/>
                <w:lang w:eastAsia="ru-RU"/>
              </w:rPr>
              <w:t>С.В. Волосова/</w:t>
            </w:r>
          </w:p>
          <w:p w:rsidR="00593E7C" w:rsidRPr="00896F69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3E7C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587C">
              <w:rPr>
                <w:rFonts w:eastAsia="Times New Roman"/>
                <w:szCs w:val="24"/>
                <w:lang w:eastAsia="ru-RU"/>
              </w:rPr>
              <w:t>«</w:t>
            </w:r>
            <w:r w:rsidR="00CF4129" w:rsidRPr="00CF4129">
              <w:rPr>
                <w:rFonts w:eastAsia="Times New Roman"/>
                <w:szCs w:val="24"/>
                <w:u w:val="single"/>
                <w:lang w:eastAsia="ru-RU"/>
              </w:rPr>
              <w:t>30</w:t>
            </w:r>
            <w:r w:rsidRPr="0067587C">
              <w:rPr>
                <w:rFonts w:eastAsia="Times New Roman"/>
                <w:szCs w:val="24"/>
                <w:lang w:eastAsia="ru-RU"/>
              </w:rPr>
              <w:t xml:space="preserve">» </w:t>
            </w:r>
            <w:r w:rsidR="004D333D">
              <w:rPr>
                <w:rFonts w:eastAsia="Times New Roman"/>
                <w:szCs w:val="24"/>
                <w:lang w:eastAsia="ru-RU"/>
              </w:rPr>
              <w:t>декабря</w:t>
            </w:r>
            <w:r w:rsidRPr="0067587C">
              <w:rPr>
                <w:rFonts w:eastAsia="Times New Roman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="005A18C2">
              <w:rPr>
                <w:rFonts w:eastAsia="Times New Roman"/>
                <w:szCs w:val="24"/>
                <w:lang w:eastAsia="ru-RU"/>
              </w:rPr>
              <w:t>2</w:t>
            </w:r>
            <w:r w:rsidRPr="0067587C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  <w:p w:rsidR="00593E7C" w:rsidRPr="008828A7" w:rsidRDefault="00593E7C" w:rsidP="00593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B70947" w:rsidRPr="00B70947" w:rsidRDefault="004D333D" w:rsidP="00B70947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B70947" w:rsidRDefault="004D333D" w:rsidP="00B70947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состоянии работы по противодействию коррупции </w:t>
      </w:r>
      <w:r w:rsidR="00593E7C">
        <w:rPr>
          <w:sz w:val="24"/>
          <w:szCs w:val="24"/>
        </w:rPr>
        <w:t>в</w:t>
      </w:r>
      <w:r w:rsidR="00B70947" w:rsidRPr="00B70947">
        <w:rPr>
          <w:sz w:val="24"/>
          <w:szCs w:val="24"/>
        </w:rPr>
        <w:t xml:space="preserve"> </w:t>
      </w:r>
      <w:r w:rsidR="00B70947" w:rsidRPr="00B70947">
        <w:rPr>
          <w:sz w:val="24"/>
          <w:szCs w:val="24"/>
          <w:shd w:val="clear" w:color="auto" w:fill="FFFFFF"/>
        </w:rPr>
        <w:t>ГБУЗ «ДСП № 41 ДЗМ»</w:t>
      </w:r>
      <w:r w:rsidR="00593E7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за</w:t>
      </w:r>
      <w:r w:rsidR="00B70947" w:rsidRPr="00B70947">
        <w:rPr>
          <w:sz w:val="24"/>
          <w:szCs w:val="24"/>
        </w:rPr>
        <w:t xml:space="preserve"> 202</w:t>
      </w:r>
      <w:r w:rsidR="00CF4129">
        <w:rPr>
          <w:sz w:val="24"/>
          <w:szCs w:val="24"/>
        </w:rPr>
        <w:t>2</w:t>
      </w:r>
      <w:r w:rsidR="00B70947" w:rsidRPr="00B70947">
        <w:rPr>
          <w:sz w:val="24"/>
          <w:szCs w:val="24"/>
        </w:rPr>
        <w:t xml:space="preserve"> год</w:t>
      </w:r>
    </w:p>
    <w:p w:rsidR="00593E7C" w:rsidRPr="00B70947" w:rsidRDefault="00593E7C" w:rsidP="00B70947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1460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2694"/>
        <w:gridCol w:w="3685"/>
      </w:tblGrid>
      <w:tr w:rsidR="004D333D" w:rsidRPr="00096606" w:rsidTr="00425398">
        <w:trPr>
          <w:trHeight w:hRule="exact"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3D" w:rsidRPr="00096606" w:rsidRDefault="004D333D" w:rsidP="00EC1AC3">
            <w:pPr>
              <w:pStyle w:val="22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096606">
              <w:rPr>
                <w:rStyle w:val="212pt"/>
                <w:b/>
                <w:sz w:val="22"/>
                <w:szCs w:val="22"/>
              </w:rPr>
              <w:t xml:space="preserve">№ </w:t>
            </w:r>
            <w:proofErr w:type="gramStart"/>
            <w:r w:rsidRPr="00096606">
              <w:rPr>
                <w:rStyle w:val="212pt"/>
                <w:b/>
                <w:sz w:val="22"/>
                <w:szCs w:val="22"/>
              </w:rPr>
              <w:t>п</w:t>
            </w:r>
            <w:proofErr w:type="gramEnd"/>
            <w:r w:rsidRPr="00096606">
              <w:rPr>
                <w:rStyle w:val="212pt"/>
                <w:b/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3D" w:rsidRPr="00096606" w:rsidRDefault="004D333D" w:rsidP="000B58A8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96606">
              <w:rPr>
                <w:rStyle w:val="212pt0"/>
                <w:sz w:val="22"/>
                <w:szCs w:val="22"/>
              </w:rPr>
              <w:t>Наименование мероприяти</w:t>
            </w:r>
            <w:r w:rsidR="000B58A8">
              <w:rPr>
                <w:rStyle w:val="212pt0"/>
                <w:sz w:val="22"/>
                <w:szCs w:val="22"/>
              </w:rPr>
              <w:t>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3D" w:rsidRPr="00096606" w:rsidRDefault="000B58A8" w:rsidP="000B58A8">
            <w:pPr>
              <w:pStyle w:val="22"/>
              <w:shd w:val="clear" w:color="auto" w:fill="auto"/>
              <w:spacing w:before="0" w:after="0" w:line="240" w:lineRule="auto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Ответственные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3D" w:rsidRPr="00096606" w:rsidRDefault="000B58A8" w:rsidP="00896F69">
            <w:pPr>
              <w:pStyle w:val="22"/>
              <w:shd w:val="clear" w:color="auto" w:fill="auto"/>
              <w:spacing w:before="0" w:after="0" w:line="240" w:lineRule="auto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Выполнение, сроки исполнения</w:t>
            </w:r>
          </w:p>
        </w:tc>
      </w:tr>
      <w:tr w:rsidR="004D333D" w:rsidRPr="00896F69" w:rsidTr="00FB743A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rPr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F2A99" w:rsidP="005A18C2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Издание приказа об утверждении состава Комиссии по противодействию коррупции, плана работы Комиссии на 202</w:t>
            </w:r>
            <w:r w:rsidR="005A18C2">
              <w:rPr>
                <w:rStyle w:val="212pt"/>
                <w:sz w:val="20"/>
                <w:szCs w:val="20"/>
              </w:rPr>
              <w:t>2</w:t>
            </w:r>
            <w:r w:rsidRPr="00FB743A">
              <w:rPr>
                <w:rStyle w:val="212pt"/>
                <w:sz w:val="20"/>
                <w:szCs w:val="20"/>
              </w:rPr>
              <w:t xml:space="preserve"> год и назначении лица, ответственного за </w:t>
            </w:r>
            <w:r w:rsidR="007C54D1" w:rsidRPr="00FB743A">
              <w:rPr>
                <w:rStyle w:val="212pt"/>
                <w:sz w:val="20"/>
                <w:szCs w:val="20"/>
              </w:rPr>
              <w:t xml:space="preserve">противодействие коррупции </w:t>
            </w:r>
            <w:r w:rsidRPr="00FB743A">
              <w:rPr>
                <w:rStyle w:val="212pt"/>
                <w:sz w:val="20"/>
                <w:szCs w:val="20"/>
              </w:rPr>
              <w:t>в ГБУЗ «ДСП № 41 ДЗМ»</w:t>
            </w:r>
            <w:r w:rsidR="00EC1AC3" w:rsidRPr="00FB743A">
              <w:rPr>
                <w:rStyle w:val="212pt"/>
                <w:sz w:val="20"/>
                <w:szCs w:val="20"/>
              </w:rPr>
              <w:t xml:space="preserve"> (далее – Учреждение)</w:t>
            </w:r>
            <w:r w:rsidR="007C54D1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7C54D1">
            <w:pPr>
              <w:pStyle w:val="22"/>
              <w:shd w:val="clear" w:color="auto" w:fill="auto"/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5A18C2">
            <w:pPr>
              <w:pStyle w:val="22"/>
              <w:shd w:val="clear" w:color="auto" w:fill="auto"/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 xml:space="preserve">Выполнено, приказы по учреждению от </w:t>
            </w:r>
            <w:r w:rsidR="005A18C2">
              <w:rPr>
                <w:sz w:val="20"/>
                <w:szCs w:val="20"/>
              </w:rPr>
              <w:t>11</w:t>
            </w:r>
            <w:r w:rsidRPr="00FB743A">
              <w:rPr>
                <w:sz w:val="20"/>
                <w:szCs w:val="20"/>
              </w:rPr>
              <w:t>.0</w:t>
            </w:r>
            <w:r w:rsidR="005A18C2">
              <w:rPr>
                <w:sz w:val="20"/>
                <w:szCs w:val="20"/>
              </w:rPr>
              <w:t>1</w:t>
            </w:r>
            <w:r w:rsidRPr="00FB743A">
              <w:rPr>
                <w:sz w:val="20"/>
                <w:szCs w:val="20"/>
              </w:rPr>
              <w:t>.202</w:t>
            </w:r>
            <w:r w:rsidR="005A18C2">
              <w:rPr>
                <w:sz w:val="20"/>
                <w:szCs w:val="20"/>
              </w:rPr>
              <w:t>2</w:t>
            </w:r>
            <w:r w:rsidRPr="00FB743A">
              <w:rPr>
                <w:sz w:val="20"/>
                <w:szCs w:val="20"/>
              </w:rPr>
              <w:t>г. № 1</w:t>
            </w:r>
            <w:r w:rsidR="005A18C2">
              <w:rPr>
                <w:sz w:val="20"/>
                <w:szCs w:val="20"/>
              </w:rPr>
              <w:t>5</w:t>
            </w:r>
            <w:r w:rsidRPr="00FB743A">
              <w:rPr>
                <w:sz w:val="20"/>
                <w:szCs w:val="20"/>
              </w:rPr>
              <w:t xml:space="preserve">, от </w:t>
            </w:r>
            <w:r w:rsidR="005A18C2">
              <w:rPr>
                <w:sz w:val="20"/>
                <w:szCs w:val="20"/>
              </w:rPr>
              <w:t>01</w:t>
            </w:r>
            <w:r w:rsidRPr="00FB743A">
              <w:rPr>
                <w:sz w:val="20"/>
                <w:szCs w:val="20"/>
              </w:rPr>
              <w:t>.02.202</w:t>
            </w:r>
            <w:r w:rsidR="005A18C2">
              <w:rPr>
                <w:sz w:val="20"/>
                <w:szCs w:val="20"/>
              </w:rPr>
              <w:t>2</w:t>
            </w:r>
            <w:r w:rsidRPr="00FB743A">
              <w:rPr>
                <w:sz w:val="20"/>
                <w:szCs w:val="20"/>
              </w:rPr>
              <w:t xml:space="preserve">г. № </w:t>
            </w:r>
            <w:r w:rsidR="005A18C2">
              <w:rPr>
                <w:sz w:val="20"/>
                <w:szCs w:val="20"/>
              </w:rPr>
              <w:t>113</w:t>
            </w:r>
            <w:r w:rsidRPr="00FB743A">
              <w:rPr>
                <w:sz w:val="20"/>
                <w:szCs w:val="20"/>
              </w:rPr>
              <w:t>, от 26.08.2020г. № 92п</w:t>
            </w:r>
          </w:p>
        </w:tc>
      </w:tr>
      <w:tr w:rsidR="004D333D" w:rsidRPr="00896F69" w:rsidTr="00FB743A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0B58A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2</w:t>
            </w:r>
            <w:r w:rsidR="004D333D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F2A99" w:rsidP="00EC1AC3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Разработка и утверждение Положения о выявлении и урегулировании конфликта интересов в ГБУЗ «ДСП № 41 ДЗМ»</w:t>
            </w:r>
            <w:r w:rsidR="007C54D1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425398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7C54D1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Выполнено, приказ по учреждению от 15.02.2021г. № 84-а</w:t>
            </w:r>
          </w:p>
        </w:tc>
      </w:tr>
      <w:tr w:rsidR="004D333D" w:rsidRPr="00D548E4" w:rsidTr="002E6181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0B58A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3</w:t>
            </w:r>
            <w:r w:rsidR="004D333D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F2A99" w:rsidP="00EC1AC3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Обеспечение функционирования постоянно действующей Комиссии по противодействию коррупции в </w:t>
            </w:r>
            <w:r w:rsidR="00EC1AC3" w:rsidRPr="00FB743A">
              <w:rPr>
                <w:rStyle w:val="212pt"/>
                <w:sz w:val="20"/>
                <w:szCs w:val="20"/>
              </w:rPr>
              <w:t>Учреждении (далее – комиссия)</w:t>
            </w:r>
            <w:r w:rsidR="007C54D1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425398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Функционирование постоянно действующей комиссии обеспечено, заседания проводятся по мере необходимости</w:t>
            </w:r>
          </w:p>
        </w:tc>
      </w:tr>
      <w:tr w:rsidR="004D333D" w:rsidRPr="00D548E4" w:rsidTr="002E6181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EC1AC3" w:rsidP="00EC1AC3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Рассмотрение на заседании </w:t>
            </w:r>
            <w:proofErr w:type="gramStart"/>
            <w:r w:rsidRPr="00FB743A">
              <w:rPr>
                <w:rStyle w:val="212pt"/>
                <w:sz w:val="20"/>
                <w:szCs w:val="20"/>
              </w:rPr>
              <w:t>Комиссии соблюдения требований кодекса профессиональной этики</w:t>
            </w:r>
            <w:proofErr w:type="gramEnd"/>
            <w:r w:rsidRPr="00FB743A">
              <w:rPr>
                <w:rStyle w:val="212pt"/>
                <w:sz w:val="20"/>
                <w:szCs w:val="20"/>
              </w:rPr>
              <w:t xml:space="preserve"> работников, урегулированию конфликта интересов, профилактике коррупционных правонарушений и подготовку предложений по их устранению</w:t>
            </w:r>
            <w:r w:rsidR="007C54D1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20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Комиссия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425398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 xml:space="preserve">Комиссия рассматривает вопросы соблюдения кодекса профессиональной этики, профилактике коррупционных правонарушений </w:t>
            </w:r>
          </w:p>
        </w:tc>
      </w:tr>
      <w:tr w:rsidR="004D333D" w:rsidRPr="00D548E4" w:rsidTr="002E6181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EC1AC3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Размещение на стендах и официальном сайте Учреждения информации по антикоррупционной тематике, распорядительных документов и методических материалов по противодействию коррупции, телефонов «горячих линий», данные контролирующих органов</w:t>
            </w:r>
            <w:r w:rsidR="007C54D1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программист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7C54D1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Информация размещена на стендах, официальном сайте учреждения, обновление информации производится по мере необходимости</w:t>
            </w:r>
          </w:p>
        </w:tc>
      </w:tr>
      <w:tr w:rsidR="004D333D" w:rsidRPr="00D548E4" w:rsidTr="002E6181">
        <w:trPr>
          <w:trHeight w:hRule="exact"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EC1AC3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коррупции. Доведение до работников учреждения требований нормативных правовых актов по вопросам противодействия коррупции</w:t>
            </w:r>
            <w:r w:rsidR="00616BBB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Мониторинг изменений действующего законодательства проводится постоянно</w:t>
            </w:r>
          </w:p>
        </w:tc>
      </w:tr>
      <w:tr w:rsidR="004D333D" w:rsidRPr="00D548E4" w:rsidTr="00FB743A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lastRenderedPageBreak/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77D6B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616BBB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Организация индивидуального консультирования работников проводится по мере необходимости</w:t>
            </w:r>
          </w:p>
        </w:tc>
      </w:tr>
      <w:tr w:rsidR="004D333D" w:rsidRPr="00D548E4" w:rsidTr="00FB743A">
        <w:trPr>
          <w:trHeight w:hRule="exact"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77D6B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Проведение мероприятий по разъяснению работникам Учреждения законодательства в сфере противодействия коррупции. Проведение индивидуальных профилактических бесед с работниками поликлиники, направленных на недопущение незаконного получения денежных средств от пациентов, законных представителей</w:t>
            </w:r>
            <w:r w:rsidR="00616BBB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proofErr w:type="gramStart"/>
            <w:r w:rsidRPr="00FB743A">
              <w:rPr>
                <w:rStyle w:val="105pt0pt"/>
                <w:sz w:val="20"/>
                <w:szCs w:val="20"/>
              </w:rPr>
              <w:t>Контроль за</w:t>
            </w:r>
            <w:proofErr w:type="gramEnd"/>
            <w:r w:rsidRPr="00FB743A">
              <w:rPr>
                <w:rStyle w:val="105pt0pt"/>
                <w:sz w:val="20"/>
                <w:szCs w:val="20"/>
              </w:rPr>
              <w:t xml:space="preserve"> соблюдением законодательства РФ проводится постоянно</w:t>
            </w:r>
            <w:r w:rsidR="00616BBB">
              <w:rPr>
                <w:rStyle w:val="105pt0pt"/>
                <w:sz w:val="20"/>
                <w:szCs w:val="20"/>
              </w:rPr>
              <w:t>. Профилактические беседы проводятся ежемесячно</w:t>
            </w:r>
          </w:p>
        </w:tc>
      </w:tr>
      <w:tr w:rsidR="004D333D" w:rsidRPr="00D548E4" w:rsidTr="002E6181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77D6B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соблюдения врачами прейскуранта цен по оказанию платных медицинских услуг; недопущение взимания с пациентов наличных средств за оказанные стоматологические услуги.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начальник отдела по оказанию платных медицинских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proofErr w:type="gramStart"/>
            <w:r w:rsidRPr="00FB743A">
              <w:rPr>
                <w:rStyle w:val="105pt0pt"/>
                <w:sz w:val="20"/>
                <w:szCs w:val="20"/>
              </w:rPr>
              <w:t>Контроль за</w:t>
            </w:r>
            <w:proofErr w:type="gramEnd"/>
            <w:r w:rsidRPr="00FB743A">
              <w:rPr>
                <w:rStyle w:val="105pt0pt"/>
                <w:sz w:val="20"/>
                <w:szCs w:val="20"/>
              </w:rPr>
              <w:t xml:space="preserve"> соблюдением прейскуранта цен по оказанию платных медицинских услуг проводится постоянно</w:t>
            </w:r>
          </w:p>
        </w:tc>
      </w:tr>
      <w:tr w:rsidR="004D333D" w:rsidRPr="00D548E4" w:rsidTr="00FB743A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4D333D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3D" w:rsidRPr="00FB743A" w:rsidRDefault="00277D6B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осуществления закупок для нужд Учреждения на конкурентной основе в строгом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 223-ФЗ «О закупках товаров, работ, услуг отдельными видами юридических лиц». Проведение мониторинга цен, направленного на формирование объективной начальной цены государственного контракта.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врач, главный бухгалтер,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3D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Контроль осуществления закупок для нужд учреждения проводится постоянно</w:t>
            </w:r>
          </w:p>
        </w:tc>
      </w:tr>
      <w:tr w:rsidR="00277D6B" w:rsidRPr="00D548E4" w:rsidTr="002E6181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6B" w:rsidRPr="00FB743A" w:rsidRDefault="00277D6B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6B" w:rsidRPr="00FB743A" w:rsidRDefault="00277D6B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Осуществление контроля исполнения условий государственных контрактов и приемка их результатов</w:t>
            </w:r>
            <w:r w:rsidR="009F48E4" w:rsidRPr="00FB743A">
              <w:rPr>
                <w:rStyle w:val="212pt"/>
                <w:sz w:val="20"/>
                <w:szCs w:val="20"/>
              </w:rPr>
              <w:t>. Контроль использования лечебно-диагностического, технологического оборудования. Контроль распределения материальных ресурсов, медикаментов.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D6B" w:rsidRPr="00FB743A" w:rsidRDefault="00FB743A" w:rsidP="00FB743A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сестра, начальник МТО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D6B" w:rsidRPr="00FB743A" w:rsidRDefault="008A78A9" w:rsidP="00616BBB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Контроль исполнения условий контрактов</w:t>
            </w:r>
            <w:r w:rsidR="00616BBB">
              <w:rPr>
                <w:rStyle w:val="105pt0pt"/>
                <w:sz w:val="20"/>
                <w:szCs w:val="20"/>
              </w:rPr>
              <w:t>, использования оборудования и распределение материальных ресурсов</w:t>
            </w:r>
            <w:r w:rsidRPr="00FB743A">
              <w:rPr>
                <w:rStyle w:val="105pt0pt"/>
                <w:sz w:val="20"/>
                <w:szCs w:val="20"/>
              </w:rPr>
              <w:t xml:space="preserve"> проводится постоянно</w:t>
            </w:r>
          </w:p>
        </w:tc>
      </w:tr>
      <w:tr w:rsidR="009F48E4" w:rsidRPr="00D548E4" w:rsidTr="002E6181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8E4" w:rsidRPr="00FB743A" w:rsidRDefault="009F48E4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12.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8E4" w:rsidRPr="00FB743A" w:rsidRDefault="009F48E4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обоснованности выписки листков временной нетрудоспособности.</w:t>
            </w:r>
            <w:r w:rsidR="001648F3" w:rsidRPr="00FB743A">
              <w:rPr>
                <w:rStyle w:val="212pt"/>
                <w:sz w:val="20"/>
                <w:szCs w:val="20"/>
              </w:rPr>
              <w:t xml:space="preserve"> Разработка и внедрение мер, направленных на устранение условий, способствующих совершению коррупционных правонарушений, связанных с выдачей документов о временной нетрудоспособности за вознаграждение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E4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главная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E4" w:rsidRPr="00FB743A" w:rsidRDefault="008A78A9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Контроль проводится постоянно, меры, направленные на устранение условий, способствующих совершению коррупционных правонарушений, связанных с выдачей за вознаграждение документов о временной нетрудоспособности разрабатываю</w:t>
            </w:r>
            <w:r w:rsidR="00FB743A" w:rsidRPr="00FB743A">
              <w:rPr>
                <w:rStyle w:val="105pt0pt"/>
                <w:sz w:val="20"/>
                <w:szCs w:val="20"/>
              </w:rPr>
              <w:t>т</w:t>
            </w:r>
            <w:r w:rsidRPr="00FB743A">
              <w:rPr>
                <w:rStyle w:val="105pt0pt"/>
                <w:sz w:val="20"/>
                <w:szCs w:val="20"/>
              </w:rPr>
              <w:t>ся и внедряются регулярно</w:t>
            </w:r>
          </w:p>
        </w:tc>
      </w:tr>
      <w:tr w:rsidR="009F48E4" w:rsidRPr="00D548E4" w:rsidTr="00FB743A">
        <w:trPr>
          <w:trHeight w:hRule="exact" w:val="1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8E4" w:rsidRPr="00FB743A" w:rsidRDefault="009F48E4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8E4" w:rsidRPr="00FB743A" w:rsidRDefault="001648F3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Внесение изменений в локальные нормативные акты Учреждения по противодействию коррупции. Внесение дополнений в должностные инструкции руководителей структурных подразделений, предусматривающих установление обязанности по проведению профилактической работы с непосредственно подчиненными работниками и контролю их служебной деятельности с целью недопущения проявлений коррупции и установления ответственности непосредственного руководителя в случае совершения подчиненным ему работником преступления коррупционного характера.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E4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специалист отдела кадров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E4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Изменения в локальные нормативные акты вносятся по мере необходимости. Дополнения в должностные инструкции вносятся по мере необходимости</w:t>
            </w:r>
          </w:p>
        </w:tc>
      </w:tr>
      <w:tr w:rsidR="001648F3" w:rsidRPr="00D548E4" w:rsidTr="00FB743A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8F3" w:rsidRPr="00FB743A" w:rsidRDefault="001648F3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8F3" w:rsidRPr="00FB743A" w:rsidRDefault="001648F3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Обеспечение безопасности хранения и обработки персональных данных.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F3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кадров, программист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F3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Обеспечение безопасности хранения и обработки персональных данных проводятся постоянно</w:t>
            </w:r>
          </w:p>
        </w:tc>
      </w:tr>
      <w:tr w:rsidR="001648F3" w:rsidRPr="00D548E4" w:rsidTr="002E6181">
        <w:trPr>
          <w:trHeight w:hRule="exact"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8F3" w:rsidRPr="00FB743A" w:rsidRDefault="001648F3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15.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8F3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Проведение социологических опросов на предмет выявления критических отзывов пациентов с целью улучшения деятельности поликлиники и качества обслуживания. Работа с гражданами и общественными организациями по вопросам предупреждения и выявления коррупционных правонарушений. Анализ обращения граждан.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F3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8F3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Проведение социологических опросов</w:t>
            </w:r>
            <w:r>
              <w:rPr>
                <w:rStyle w:val="212pt"/>
                <w:sz w:val="20"/>
                <w:szCs w:val="20"/>
              </w:rPr>
              <w:t>, работа с гражданами и общественными организациями по вопросам предупреждения и выявления коррупционных правонарушений проводится постоянно</w:t>
            </w:r>
          </w:p>
        </w:tc>
      </w:tr>
      <w:tr w:rsidR="00425398" w:rsidRPr="00D548E4" w:rsidTr="002E6181">
        <w:trPr>
          <w:trHeight w:hRule="exact"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Рассмотрение на общем собрании Учреждения не позднее 3-х дней с момента появления сообщений, опубликованных в СМИ, о нарушениях или ненадлежащем исполнении своих обязанностей работниками Учреждения. Анализ и проверка информации, распространяемой средствами массовой информации о фактах коррупции в Учреждении.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врач, Комиссия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FB743A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 xml:space="preserve">Анализ и проверка </w:t>
            </w:r>
            <w:proofErr w:type="gramStart"/>
            <w:r>
              <w:rPr>
                <w:rStyle w:val="105pt0pt"/>
                <w:sz w:val="20"/>
                <w:szCs w:val="20"/>
              </w:rPr>
              <w:t>информации, распространяемой средствами массовой информации проводится</w:t>
            </w:r>
            <w:proofErr w:type="gramEnd"/>
            <w:r>
              <w:rPr>
                <w:rStyle w:val="105pt0pt"/>
                <w:sz w:val="20"/>
                <w:szCs w:val="20"/>
              </w:rPr>
              <w:t xml:space="preserve"> </w:t>
            </w:r>
            <w:r w:rsidR="002E6181">
              <w:rPr>
                <w:rStyle w:val="105pt0pt"/>
                <w:sz w:val="20"/>
                <w:szCs w:val="20"/>
              </w:rPr>
              <w:t>по мере необходимости</w:t>
            </w:r>
          </w:p>
        </w:tc>
      </w:tr>
      <w:tr w:rsidR="00425398" w:rsidRPr="00D548E4" w:rsidTr="002E6181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Мониторинг принятых мер по созданию условий для повышения уровня правосознания сотрудников и пациентов и популяризации антикоррупционной программы, выработка предложений о совершенствовании данной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Мониторинг проводится постоянно</w:t>
            </w:r>
          </w:p>
        </w:tc>
      </w:tr>
      <w:tr w:rsidR="00425398" w:rsidRPr="00D548E4" w:rsidTr="002E6181">
        <w:trPr>
          <w:trHeight w:hRule="exact"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Уведомление работником поликлиники своего непосредственного руководителя обо всех случаях обращения к нему каких-либо лиц, в целях склонения его к совершению коррупционных действий, о возникновении конфликта интересов или о возможности его возникновения.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работники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По факту возникновения правонарушения</w:t>
            </w:r>
          </w:p>
        </w:tc>
      </w:tr>
      <w:tr w:rsidR="00425398" w:rsidRPr="00D548E4" w:rsidTr="002E6181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Обеспечение доступа граждан к информации: телефоны контролирующих организаций; тарифы платных медицинских услуг; порядок оказания медицинской помощи, права пациентов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2E6181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Обеспечение доступа граждан к информации</w:t>
            </w:r>
            <w:r>
              <w:rPr>
                <w:rStyle w:val="212pt"/>
                <w:sz w:val="20"/>
                <w:szCs w:val="20"/>
              </w:rPr>
              <w:t xml:space="preserve"> проводится постоянно </w:t>
            </w:r>
          </w:p>
        </w:tc>
      </w:tr>
      <w:tr w:rsidR="00425398" w:rsidRPr="00D548E4" w:rsidTr="002E6181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EC1AC3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398" w:rsidRPr="00FB743A" w:rsidRDefault="00425398" w:rsidP="007C54D1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Информирование правоохранительных органов о выявленных фактах коррупции в сфере деятельности Учреждения.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98" w:rsidRPr="00FB743A" w:rsidRDefault="002E6181" w:rsidP="00425398">
            <w:pPr>
              <w:pStyle w:val="81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Информирование правоохранительных органов о выявленных фактах коррупции</w:t>
            </w:r>
            <w:r>
              <w:rPr>
                <w:rStyle w:val="212pt"/>
                <w:sz w:val="20"/>
                <w:szCs w:val="20"/>
              </w:rPr>
              <w:t xml:space="preserve"> проводится по мере необходимости</w:t>
            </w:r>
          </w:p>
        </w:tc>
      </w:tr>
    </w:tbl>
    <w:p w:rsidR="005977A7" w:rsidRDefault="005977A7" w:rsidP="007A0AB9">
      <w:pPr>
        <w:spacing w:after="0" w:line="240" w:lineRule="auto"/>
        <w:jc w:val="both"/>
        <w:rPr>
          <w:sz w:val="20"/>
          <w:szCs w:val="20"/>
        </w:rPr>
      </w:pPr>
    </w:p>
    <w:p w:rsidR="00D741D2" w:rsidRDefault="00D741D2" w:rsidP="007A0AB9">
      <w:pPr>
        <w:spacing w:after="0" w:line="240" w:lineRule="auto"/>
        <w:jc w:val="both"/>
        <w:rPr>
          <w:sz w:val="20"/>
          <w:szCs w:val="20"/>
        </w:rPr>
      </w:pPr>
    </w:p>
    <w:p w:rsidR="00D741D2" w:rsidRDefault="00D741D2" w:rsidP="007A0AB9">
      <w:pPr>
        <w:spacing w:after="0" w:line="240" w:lineRule="auto"/>
        <w:jc w:val="both"/>
        <w:rPr>
          <w:sz w:val="20"/>
          <w:szCs w:val="20"/>
        </w:rPr>
      </w:pPr>
    </w:p>
    <w:p w:rsidR="005977A7" w:rsidRDefault="005977A7" w:rsidP="007A0AB9">
      <w:pPr>
        <w:spacing w:after="0" w:line="240" w:lineRule="auto"/>
        <w:jc w:val="both"/>
        <w:rPr>
          <w:sz w:val="20"/>
          <w:szCs w:val="20"/>
        </w:rPr>
      </w:pPr>
    </w:p>
    <w:p w:rsidR="005977A7" w:rsidRDefault="005977A7" w:rsidP="007A0AB9">
      <w:pPr>
        <w:spacing w:after="0" w:line="240" w:lineRule="auto"/>
        <w:jc w:val="both"/>
        <w:rPr>
          <w:sz w:val="20"/>
          <w:szCs w:val="20"/>
        </w:rPr>
      </w:pPr>
    </w:p>
    <w:p w:rsidR="002F2A99" w:rsidRDefault="00870816" w:rsidP="0087081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Начальник материально-технического отдела </w:t>
      </w:r>
      <w:r w:rsidR="002F2A99">
        <w:rPr>
          <w:szCs w:val="24"/>
        </w:rPr>
        <w:t xml:space="preserve">– </w:t>
      </w:r>
    </w:p>
    <w:p w:rsidR="00870816" w:rsidRPr="00D741D2" w:rsidRDefault="002F2A99" w:rsidP="00870816">
      <w:pPr>
        <w:spacing w:after="0" w:line="240" w:lineRule="auto"/>
        <w:jc w:val="both"/>
        <w:rPr>
          <w:szCs w:val="24"/>
        </w:rPr>
      </w:pPr>
      <w:r w:rsidRPr="00471F25">
        <w:rPr>
          <w:szCs w:val="24"/>
        </w:rPr>
        <w:t>должностное лицо, ответственное за противодействие коррупции</w:t>
      </w:r>
      <w:r w:rsidR="00870816">
        <w:rPr>
          <w:szCs w:val="24"/>
        </w:rPr>
        <w:tab/>
      </w:r>
      <w:r w:rsidR="00870816">
        <w:rPr>
          <w:szCs w:val="24"/>
        </w:rPr>
        <w:tab/>
        <w:t xml:space="preserve">_______________________ </w:t>
      </w:r>
      <w:r w:rsidR="00870816">
        <w:rPr>
          <w:szCs w:val="24"/>
        </w:rPr>
        <w:tab/>
      </w:r>
      <w:r w:rsidR="00870816">
        <w:rPr>
          <w:szCs w:val="24"/>
        </w:rPr>
        <w:tab/>
      </w:r>
      <w:r w:rsidR="00870816">
        <w:rPr>
          <w:szCs w:val="24"/>
        </w:rPr>
        <w:tab/>
      </w:r>
      <w:r w:rsidR="00870816">
        <w:rPr>
          <w:szCs w:val="24"/>
        </w:rPr>
        <w:tab/>
        <w:t xml:space="preserve">/Д.В. </w:t>
      </w:r>
      <w:proofErr w:type="gramStart"/>
      <w:r w:rsidR="00870816">
        <w:rPr>
          <w:szCs w:val="24"/>
        </w:rPr>
        <w:t>Мерзляков</w:t>
      </w:r>
      <w:proofErr w:type="gramEnd"/>
      <w:r w:rsidR="00870816">
        <w:rPr>
          <w:szCs w:val="24"/>
        </w:rPr>
        <w:t>/</w:t>
      </w:r>
    </w:p>
    <w:p w:rsidR="005977A7" w:rsidRPr="00D741D2" w:rsidRDefault="005977A7" w:rsidP="00870816">
      <w:pPr>
        <w:spacing w:after="0" w:line="240" w:lineRule="auto"/>
        <w:jc w:val="both"/>
        <w:rPr>
          <w:szCs w:val="24"/>
        </w:rPr>
      </w:pPr>
    </w:p>
    <w:sectPr w:rsidR="005977A7" w:rsidRPr="00D741D2" w:rsidSect="00593E7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1AE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3FB1"/>
    <w:multiLevelType w:val="multilevel"/>
    <w:tmpl w:val="48681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B4337"/>
    <w:multiLevelType w:val="multilevel"/>
    <w:tmpl w:val="AB766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C37E0"/>
    <w:multiLevelType w:val="multilevel"/>
    <w:tmpl w:val="AFC48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C54D2"/>
    <w:multiLevelType w:val="multilevel"/>
    <w:tmpl w:val="67442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B0267"/>
    <w:multiLevelType w:val="multilevel"/>
    <w:tmpl w:val="9EBE7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4"/>
    <w:rsid w:val="00001132"/>
    <w:rsid w:val="00001977"/>
    <w:rsid w:val="00011F5E"/>
    <w:rsid w:val="0002202C"/>
    <w:rsid w:val="00035A2C"/>
    <w:rsid w:val="00046A84"/>
    <w:rsid w:val="000501DA"/>
    <w:rsid w:val="0005458B"/>
    <w:rsid w:val="00054756"/>
    <w:rsid w:val="00060C32"/>
    <w:rsid w:val="00063392"/>
    <w:rsid w:val="00076B0F"/>
    <w:rsid w:val="00081586"/>
    <w:rsid w:val="00087015"/>
    <w:rsid w:val="000871D9"/>
    <w:rsid w:val="000955B3"/>
    <w:rsid w:val="00096606"/>
    <w:rsid w:val="00097D5D"/>
    <w:rsid w:val="000A10EE"/>
    <w:rsid w:val="000A52E4"/>
    <w:rsid w:val="000B1C2C"/>
    <w:rsid w:val="000B2BE1"/>
    <w:rsid w:val="000B5124"/>
    <w:rsid w:val="000B58A8"/>
    <w:rsid w:val="000C041D"/>
    <w:rsid w:val="000C4DF4"/>
    <w:rsid w:val="000C6491"/>
    <w:rsid w:val="000C7B29"/>
    <w:rsid w:val="000D4245"/>
    <w:rsid w:val="000E1FC9"/>
    <w:rsid w:val="000E41B0"/>
    <w:rsid w:val="000E4736"/>
    <w:rsid w:val="000F3038"/>
    <w:rsid w:val="001010E9"/>
    <w:rsid w:val="001014C5"/>
    <w:rsid w:val="001036AF"/>
    <w:rsid w:val="00112F4C"/>
    <w:rsid w:val="001233B8"/>
    <w:rsid w:val="00123444"/>
    <w:rsid w:val="00125A79"/>
    <w:rsid w:val="00136359"/>
    <w:rsid w:val="00141FD8"/>
    <w:rsid w:val="001455A6"/>
    <w:rsid w:val="0014573F"/>
    <w:rsid w:val="0014681E"/>
    <w:rsid w:val="00150192"/>
    <w:rsid w:val="00150398"/>
    <w:rsid w:val="00156A04"/>
    <w:rsid w:val="00157FF3"/>
    <w:rsid w:val="001648F3"/>
    <w:rsid w:val="00167CD1"/>
    <w:rsid w:val="00170671"/>
    <w:rsid w:val="00171283"/>
    <w:rsid w:val="0017448E"/>
    <w:rsid w:val="00190B1D"/>
    <w:rsid w:val="001A03AB"/>
    <w:rsid w:val="001A23EE"/>
    <w:rsid w:val="001A4620"/>
    <w:rsid w:val="001A5026"/>
    <w:rsid w:val="001A6CDC"/>
    <w:rsid w:val="001B22A4"/>
    <w:rsid w:val="001B26C1"/>
    <w:rsid w:val="001B7980"/>
    <w:rsid w:val="001C2056"/>
    <w:rsid w:val="001C7B3F"/>
    <w:rsid w:val="001D0790"/>
    <w:rsid w:val="001D2EBE"/>
    <w:rsid w:val="001D52E3"/>
    <w:rsid w:val="001D7176"/>
    <w:rsid w:val="001E27C4"/>
    <w:rsid w:val="001E287C"/>
    <w:rsid w:val="001F3BF8"/>
    <w:rsid w:val="002007ED"/>
    <w:rsid w:val="00202294"/>
    <w:rsid w:val="00213258"/>
    <w:rsid w:val="00216148"/>
    <w:rsid w:val="0022429B"/>
    <w:rsid w:val="0022473E"/>
    <w:rsid w:val="002329FF"/>
    <w:rsid w:val="0023651B"/>
    <w:rsid w:val="002428C8"/>
    <w:rsid w:val="00242BBE"/>
    <w:rsid w:val="00242C36"/>
    <w:rsid w:val="00246338"/>
    <w:rsid w:val="00250DFA"/>
    <w:rsid w:val="00260C44"/>
    <w:rsid w:val="002677A3"/>
    <w:rsid w:val="00267AEC"/>
    <w:rsid w:val="002757D4"/>
    <w:rsid w:val="00275B7F"/>
    <w:rsid w:val="002769A0"/>
    <w:rsid w:val="00276BB3"/>
    <w:rsid w:val="00277D6B"/>
    <w:rsid w:val="0028559C"/>
    <w:rsid w:val="00290686"/>
    <w:rsid w:val="002906AE"/>
    <w:rsid w:val="002A234F"/>
    <w:rsid w:val="002A7AA5"/>
    <w:rsid w:val="002B02BF"/>
    <w:rsid w:val="002C7516"/>
    <w:rsid w:val="002D0DB6"/>
    <w:rsid w:val="002D1C27"/>
    <w:rsid w:val="002D25BA"/>
    <w:rsid w:val="002D6040"/>
    <w:rsid w:val="002E1956"/>
    <w:rsid w:val="002E3075"/>
    <w:rsid w:val="002E355D"/>
    <w:rsid w:val="002E6181"/>
    <w:rsid w:val="002E6FEA"/>
    <w:rsid w:val="002F2A99"/>
    <w:rsid w:val="002F6190"/>
    <w:rsid w:val="002F6A3D"/>
    <w:rsid w:val="003000CC"/>
    <w:rsid w:val="0031094E"/>
    <w:rsid w:val="00313161"/>
    <w:rsid w:val="00314887"/>
    <w:rsid w:val="00314EAC"/>
    <w:rsid w:val="00315638"/>
    <w:rsid w:val="0031588B"/>
    <w:rsid w:val="003164B1"/>
    <w:rsid w:val="00317EE3"/>
    <w:rsid w:val="0032195D"/>
    <w:rsid w:val="00323C77"/>
    <w:rsid w:val="003257D8"/>
    <w:rsid w:val="00352D4B"/>
    <w:rsid w:val="003533CD"/>
    <w:rsid w:val="00356E3D"/>
    <w:rsid w:val="00373D26"/>
    <w:rsid w:val="00374FE0"/>
    <w:rsid w:val="0037501B"/>
    <w:rsid w:val="00376FEB"/>
    <w:rsid w:val="00383283"/>
    <w:rsid w:val="00384F91"/>
    <w:rsid w:val="00393A2C"/>
    <w:rsid w:val="00393BFD"/>
    <w:rsid w:val="003A04C9"/>
    <w:rsid w:val="003A5744"/>
    <w:rsid w:val="003A5BAB"/>
    <w:rsid w:val="003A679D"/>
    <w:rsid w:val="003B1B19"/>
    <w:rsid w:val="003B28DE"/>
    <w:rsid w:val="003B409C"/>
    <w:rsid w:val="003B550F"/>
    <w:rsid w:val="003C0D14"/>
    <w:rsid w:val="003C3ADA"/>
    <w:rsid w:val="003C5C72"/>
    <w:rsid w:val="003C6C90"/>
    <w:rsid w:val="003D2AA5"/>
    <w:rsid w:val="003D5E2D"/>
    <w:rsid w:val="003E22A2"/>
    <w:rsid w:val="003E2959"/>
    <w:rsid w:val="003E56E0"/>
    <w:rsid w:val="003E6BC8"/>
    <w:rsid w:val="003F1067"/>
    <w:rsid w:val="003F1F32"/>
    <w:rsid w:val="004018F9"/>
    <w:rsid w:val="004032A8"/>
    <w:rsid w:val="00415F5E"/>
    <w:rsid w:val="00423B37"/>
    <w:rsid w:val="00425398"/>
    <w:rsid w:val="004254DF"/>
    <w:rsid w:val="00426C95"/>
    <w:rsid w:val="004313DE"/>
    <w:rsid w:val="004344DE"/>
    <w:rsid w:val="00437275"/>
    <w:rsid w:val="00443059"/>
    <w:rsid w:val="00447C68"/>
    <w:rsid w:val="00450615"/>
    <w:rsid w:val="0045778C"/>
    <w:rsid w:val="00473B85"/>
    <w:rsid w:val="00475726"/>
    <w:rsid w:val="00475E1B"/>
    <w:rsid w:val="0048521C"/>
    <w:rsid w:val="004868B5"/>
    <w:rsid w:val="004908FC"/>
    <w:rsid w:val="0049334C"/>
    <w:rsid w:val="004937D8"/>
    <w:rsid w:val="004A26CC"/>
    <w:rsid w:val="004A7832"/>
    <w:rsid w:val="004B0240"/>
    <w:rsid w:val="004C5A09"/>
    <w:rsid w:val="004C6422"/>
    <w:rsid w:val="004D1D78"/>
    <w:rsid w:val="004D333D"/>
    <w:rsid w:val="004D364B"/>
    <w:rsid w:val="004D55F5"/>
    <w:rsid w:val="004E6B60"/>
    <w:rsid w:val="004F2A61"/>
    <w:rsid w:val="004F4294"/>
    <w:rsid w:val="004F5F7D"/>
    <w:rsid w:val="004F6247"/>
    <w:rsid w:val="0050027D"/>
    <w:rsid w:val="005027BD"/>
    <w:rsid w:val="0051362A"/>
    <w:rsid w:val="00513E86"/>
    <w:rsid w:val="005162D9"/>
    <w:rsid w:val="00517365"/>
    <w:rsid w:val="00521653"/>
    <w:rsid w:val="00522090"/>
    <w:rsid w:val="00523DF3"/>
    <w:rsid w:val="00530B8C"/>
    <w:rsid w:val="005324A2"/>
    <w:rsid w:val="00540F8A"/>
    <w:rsid w:val="00553016"/>
    <w:rsid w:val="0055432A"/>
    <w:rsid w:val="00556125"/>
    <w:rsid w:val="00563B15"/>
    <w:rsid w:val="00567DDE"/>
    <w:rsid w:val="00573F58"/>
    <w:rsid w:val="00575796"/>
    <w:rsid w:val="00576572"/>
    <w:rsid w:val="00584F31"/>
    <w:rsid w:val="005902EF"/>
    <w:rsid w:val="00593E7C"/>
    <w:rsid w:val="005977A7"/>
    <w:rsid w:val="00597847"/>
    <w:rsid w:val="005979BA"/>
    <w:rsid w:val="005A0141"/>
    <w:rsid w:val="005A18C2"/>
    <w:rsid w:val="005A698C"/>
    <w:rsid w:val="005B1480"/>
    <w:rsid w:val="005B30B2"/>
    <w:rsid w:val="005B4A76"/>
    <w:rsid w:val="005B4BE8"/>
    <w:rsid w:val="005B504B"/>
    <w:rsid w:val="005B525B"/>
    <w:rsid w:val="005B6AAC"/>
    <w:rsid w:val="005B749D"/>
    <w:rsid w:val="005C6EF6"/>
    <w:rsid w:val="005D05E9"/>
    <w:rsid w:val="005D0755"/>
    <w:rsid w:val="005D29DC"/>
    <w:rsid w:val="005F3306"/>
    <w:rsid w:val="005F40F3"/>
    <w:rsid w:val="005F45FF"/>
    <w:rsid w:val="006013B4"/>
    <w:rsid w:val="00602AEE"/>
    <w:rsid w:val="006075CF"/>
    <w:rsid w:val="00607893"/>
    <w:rsid w:val="00612BA1"/>
    <w:rsid w:val="00616BBB"/>
    <w:rsid w:val="00617182"/>
    <w:rsid w:val="0061724F"/>
    <w:rsid w:val="00617531"/>
    <w:rsid w:val="00632F0D"/>
    <w:rsid w:val="006370B9"/>
    <w:rsid w:val="00644F47"/>
    <w:rsid w:val="006509FD"/>
    <w:rsid w:val="006518CE"/>
    <w:rsid w:val="006520E5"/>
    <w:rsid w:val="00653C7D"/>
    <w:rsid w:val="006545E0"/>
    <w:rsid w:val="006611EF"/>
    <w:rsid w:val="00662271"/>
    <w:rsid w:val="00662F82"/>
    <w:rsid w:val="00664E64"/>
    <w:rsid w:val="00667091"/>
    <w:rsid w:val="00670DDA"/>
    <w:rsid w:val="00677725"/>
    <w:rsid w:val="006879FC"/>
    <w:rsid w:val="00690312"/>
    <w:rsid w:val="006904F8"/>
    <w:rsid w:val="00690BC2"/>
    <w:rsid w:val="00695093"/>
    <w:rsid w:val="00696330"/>
    <w:rsid w:val="006A1810"/>
    <w:rsid w:val="006A53BF"/>
    <w:rsid w:val="006A6B79"/>
    <w:rsid w:val="006B1DF1"/>
    <w:rsid w:val="006B2E54"/>
    <w:rsid w:val="006B3A16"/>
    <w:rsid w:val="006B3B2B"/>
    <w:rsid w:val="006C55D0"/>
    <w:rsid w:val="006D580F"/>
    <w:rsid w:val="006D790E"/>
    <w:rsid w:val="006D7E3D"/>
    <w:rsid w:val="006E3CD6"/>
    <w:rsid w:val="006E7196"/>
    <w:rsid w:val="006E7FC3"/>
    <w:rsid w:val="006F4B79"/>
    <w:rsid w:val="006F7314"/>
    <w:rsid w:val="00701835"/>
    <w:rsid w:val="00706ED4"/>
    <w:rsid w:val="0071040E"/>
    <w:rsid w:val="00710975"/>
    <w:rsid w:val="00720E5F"/>
    <w:rsid w:val="0072442A"/>
    <w:rsid w:val="00725AC8"/>
    <w:rsid w:val="00726099"/>
    <w:rsid w:val="007332B8"/>
    <w:rsid w:val="00737DBA"/>
    <w:rsid w:val="00740E39"/>
    <w:rsid w:val="00744C42"/>
    <w:rsid w:val="00753101"/>
    <w:rsid w:val="007579CA"/>
    <w:rsid w:val="007711C1"/>
    <w:rsid w:val="00772ADE"/>
    <w:rsid w:val="007755AB"/>
    <w:rsid w:val="00777738"/>
    <w:rsid w:val="00780520"/>
    <w:rsid w:val="00783E08"/>
    <w:rsid w:val="007912CD"/>
    <w:rsid w:val="007942BE"/>
    <w:rsid w:val="00795370"/>
    <w:rsid w:val="007A0AB9"/>
    <w:rsid w:val="007A34D6"/>
    <w:rsid w:val="007A5F97"/>
    <w:rsid w:val="007A65B1"/>
    <w:rsid w:val="007B5B8C"/>
    <w:rsid w:val="007B7177"/>
    <w:rsid w:val="007B74E3"/>
    <w:rsid w:val="007B7867"/>
    <w:rsid w:val="007C09A7"/>
    <w:rsid w:val="007C3211"/>
    <w:rsid w:val="007C3A34"/>
    <w:rsid w:val="007C4364"/>
    <w:rsid w:val="007C54D1"/>
    <w:rsid w:val="007D20AE"/>
    <w:rsid w:val="007D42F6"/>
    <w:rsid w:val="007D7F91"/>
    <w:rsid w:val="007F7C6D"/>
    <w:rsid w:val="00803523"/>
    <w:rsid w:val="0080375E"/>
    <w:rsid w:val="00822401"/>
    <w:rsid w:val="00824ED8"/>
    <w:rsid w:val="00830E3A"/>
    <w:rsid w:val="00840001"/>
    <w:rsid w:val="0084211A"/>
    <w:rsid w:val="008423AF"/>
    <w:rsid w:val="00843F08"/>
    <w:rsid w:val="0084786F"/>
    <w:rsid w:val="00852018"/>
    <w:rsid w:val="00852EE6"/>
    <w:rsid w:val="008533C2"/>
    <w:rsid w:val="0085428F"/>
    <w:rsid w:val="00863776"/>
    <w:rsid w:val="008665E8"/>
    <w:rsid w:val="0086773D"/>
    <w:rsid w:val="00867D0B"/>
    <w:rsid w:val="00870816"/>
    <w:rsid w:val="008738CE"/>
    <w:rsid w:val="00891403"/>
    <w:rsid w:val="00891647"/>
    <w:rsid w:val="0089410B"/>
    <w:rsid w:val="00896F69"/>
    <w:rsid w:val="00897FFA"/>
    <w:rsid w:val="008A0FBD"/>
    <w:rsid w:val="008A75DF"/>
    <w:rsid w:val="008A78A9"/>
    <w:rsid w:val="008B5088"/>
    <w:rsid w:val="008B67C0"/>
    <w:rsid w:val="008B6E95"/>
    <w:rsid w:val="008B7A71"/>
    <w:rsid w:val="008B7FE3"/>
    <w:rsid w:val="008C1B22"/>
    <w:rsid w:val="008C1ECC"/>
    <w:rsid w:val="008D56B9"/>
    <w:rsid w:val="008E0FD3"/>
    <w:rsid w:val="008E3A96"/>
    <w:rsid w:val="008E761D"/>
    <w:rsid w:val="008F190B"/>
    <w:rsid w:val="008F3F86"/>
    <w:rsid w:val="008F5E62"/>
    <w:rsid w:val="008F6CD5"/>
    <w:rsid w:val="008F7437"/>
    <w:rsid w:val="009007C5"/>
    <w:rsid w:val="00900936"/>
    <w:rsid w:val="00904346"/>
    <w:rsid w:val="00916586"/>
    <w:rsid w:val="0092390F"/>
    <w:rsid w:val="00930AC9"/>
    <w:rsid w:val="00931B08"/>
    <w:rsid w:val="00933F67"/>
    <w:rsid w:val="009367E2"/>
    <w:rsid w:val="00940B90"/>
    <w:rsid w:val="009446B6"/>
    <w:rsid w:val="009471DA"/>
    <w:rsid w:val="00950DEB"/>
    <w:rsid w:val="0095772E"/>
    <w:rsid w:val="00961260"/>
    <w:rsid w:val="00977491"/>
    <w:rsid w:val="00977EF5"/>
    <w:rsid w:val="00980952"/>
    <w:rsid w:val="0098117E"/>
    <w:rsid w:val="00987116"/>
    <w:rsid w:val="00990846"/>
    <w:rsid w:val="009944C8"/>
    <w:rsid w:val="009A204C"/>
    <w:rsid w:val="009A73DB"/>
    <w:rsid w:val="009B4937"/>
    <w:rsid w:val="009D5BF3"/>
    <w:rsid w:val="009E03A0"/>
    <w:rsid w:val="009E573B"/>
    <w:rsid w:val="009F0635"/>
    <w:rsid w:val="009F48E4"/>
    <w:rsid w:val="00A0297A"/>
    <w:rsid w:val="00A067A5"/>
    <w:rsid w:val="00A068B0"/>
    <w:rsid w:val="00A14296"/>
    <w:rsid w:val="00A1443F"/>
    <w:rsid w:val="00A16747"/>
    <w:rsid w:val="00A20CD7"/>
    <w:rsid w:val="00A24BA3"/>
    <w:rsid w:val="00A24F13"/>
    <w:rsid w:val="00A32B28"/>
    <w:rsid w:val="00A37323"/>
    <w:rsid w:val="00A434F3"/>
    <w:rsid w:val="00A445F5"/>
    <w:rsid w:val="00A51906"/>
    <w:rsid w:val="00A56115"/>
    <w:rsid w:val="00A61464"/>
    <w:rsid w:val="00A657C6"/>
    <w:rsid w:val="00A67A61"/>
    <w:rsid w:val="00A72A86"/>
    <w:rsid w:val="00A73ADB"/>
    <w:rsid w:val="00A76BE5"/>
    <w:rsid w:val="00A772CD"/>
    <w:rsid w:val="00A80A1D"/>
    <w:rsid w:val="00A85446"/>
    <w:rsid w:val="00A87264"/>
    <w:rsid w:val="00A87827"/>
    <w:rsid w:val="00A950F1"/>
    <w:rsid w:val="00A96477"/>
    <w:rsid w:val="00A9761E"/>
    <w:rsid w:val="00AB34EB"/>
    <w:rsid w:val="00AB6E7D"/>
    <w:rsid w:val="00AB7AA5"/>
    <w:rsid w:val="00AC0871"/>
    <w:rsid w:val="00AC236E"/>
    <w:rsid w:val="00AD5E3C"/>
    <w:rsid w:val="00AD7112"/>
    <w:rsid w:val="00AD74BD"/>
    <w:rsid w:val="00AE20CB"/>
    <w:rsid w:val="00AE2C9C"/>
    <w:rsid w:val="00AE5654"/>
    <w:rsid w:val="00AF20EC"/>
    <w:rsid w:val="00AF391F"/>
    <w:rsid w:val="00B00D0E"/>
    <w:rsid w:val="00B07405"/>
    <w:rsid w:val="00B372B8"/>
    <w:rsid w:val="00B41A1E"/>
    <w:rsid w:val="00B45EEF"/>
    <w:rsid w:val="00B53F79"/>
    <w:rsid w:val="00B551F7"/>
    <w:rsid w:val="00B5738E"/>
    <w:rsid w:val="00B610B0"/>
    <w:rsid w:val="00B665EA"/>
    <w:rsid w:val="00B70947"/>
    <w:rsid w:val="00B75F6B"/>
    <w:rsid w:val="00B826CA"/>
    <w:rsid w:val="00B82E67"/>
    <w:rsid w:val="00B8798A"/>
    <w:rsid w:val="00B90446"/>
    <w:rsid w:val="00B9217E"/>
    <w:rsid w:val="00B96613"/>
    <w:rsid w:val="00BA3594"/>
    <w:rsid w:val="00BB3D03"/>
    <w:rsid w:val="00BB7EA2"/>
    <w:rsid w:val="00BC2C1E"/>
    <w:rsid w:val="00BC64E1"/>
    <w:rsid w:val="00BC7A11"/>
    <w:rsid w:val="00BC7A61"/>
    <w:rsid w:val="00BD340B"/>
    <w:rsid w:val="00BF1102"/>
    <w:rsid w:val="00BF7F79"/>
    <w:rsid w:val="00C05EFF"/>
    <w:rsid w:val="00C0624C"/>
    <w:rsid w:val="00C11E47"/>
    <w:rsid w:val="00C12A49"/>
    <w:rsid w:val="00C135F9"/>
    <w:rsid w:val="00C173AD"/>
    <w:rsid w:val="00C26EB6"/>
    <w:rsid w:val="00C341CA"/>
    <w:rsid w:val="00C37FA0"/>
    <w:rsid w:val="00C4279E"/>
    <w:rsid w:val="00C45939"/>
    <w:rsid w:val="00C60E29"/>
    <w:rsid w:val="00C64A59"/>
    <w:rsid w:val="00C6551F"/>
    <w:rsid w:val="00C75E58"/>
    <w:rsid w:val="00C8458B"/>
    <w:rsid w:val="00C84EB6"/>
    <w:rsid w:val="00C86298"/>
    <w:rsid w:val="00C92394"/>
    <w:rsid w:val="00CA1A0F"/>
    <w:rsid w:val="00CA5028"/>
    <w:rsid w:val="00CB124C"/>
    <w:rsid w:val="00CB581D"/>
    <w:rsid w:val="00CC3C9C"/>
    <w:rsid w:val="00CC631A"/>
    <w:rsid w:val="00CD515C"/>
    <w:rsid w:val="00CE0F47"/>
    <w:rsid w:val="00CE32D5"/>
    <w:rsid w:val="00CE3AA3"/>
    <w:rsid w:val="00CE6964"/>
    <w:rsid w:val="00CF4129"/>
    <w:rsid w:val="00CF5218"/>
    <w:rsid w:val="00D00584"/>
    <w:rsid w:val="00D05B2A"/>
    <w:rsid w:val="00D17B77"/>
    <w:rsid w:val="00D21637"/>
    <w:rsid w:val="00D246DA"/>
    <w:rsid w:val="00D259B0"/>
    <w:rsid w:val="00D32135"/>
    <w:rsid w:val="00D37010"/>
    <w:rsid w:val="00D37207"/>
    <w:rsid w:val="00D376EE"/>
    <w:rsid w:val="00D4263C"/>
    <w:rsid w:val="00D43D2A"/>
    <w:rsid w:val="00D532B6"/>
    <w:rsid w:val="00D548E4"/>
    <w:rsid w:val="00D5510C"/>
    <w:rsid w:val="00D56FED"/>
    <w:rsid w:val="00D60BA1"/>
    <w:rsid w:val="00D66E08"/>
    <w:rsid w:val="00D66F13"/>
    <w:rsid w:val="00D717B3"/>
    <w:rsid w:val="00D741D2"/>
    <w:rsid w:val="00D7763D"/>
    <w:rsid w:val="00D85B0C"/>
    <w:rsid w:val="00D91D3D"/>
    <w:rsid w:val="00D9388E"/>
    <w:rsid w:val="00DA1370"/>
    <w:rsid w:val="00DA525F"/>
    <w:rsid w:val="00DA7A4B"/>
    <w:rsid w:val="00DB020B"/>
    <w:rsid w:val="00DB02B2"/>
    <w:rsid w:val="00DB23E6"/>
    <w:rsid w:val="00DB4502"/>
    <w:rsid w:val="00DB669E"/>
    <w:rsid w:val="00DC23CF"/>
    <w:rsid w:val="00DC5CAE"/>
    <w:rsid w:val="00DC5D63"/>
    <w:rsid w:val="00DD003E"/>
    <w:rsid w:val="00DD0197"/>
    <w:rsid w:val="00DF1167"/>
    <w:rsid w:val="00DF1B89"/>
    <w:rsid w:val="00DF322F"/>
    <w:rsid w:val="00DF6301"/>
    <w:rsid w:val="00E064B9"/>
    <w:rsid w:val="00E12E9C"/>
    <w:rsid w:val="00E145C4"/>
    <w:rsid w:val="00E23B19"/>
    <w:rsid w:val="00E25BAD"/>
    <w:rsid w:val="00E31A37"/>
    <w:rsid w:val="00E36F3D"/>
    <w:rsid w:val="00E41E44"/>
    <w:rsid w:val="00E4437B"/>
    <w:rsid w:val="00E4597D"/>
    <w:rsid w:val="00E50EFF"/>
    <w:rsid w:val="00E52287"/>
    <w:rsid w:val="00E52C16"/>
    <w:rsid w:val="00E611FB"/>
    <w:rsid w:val="00E6147B"/>
    <w:rsid w:val="00E63195"/>
    <w:rsid w:val="00E6798E"/>
    <w:rsid w:val="00E7322F"/>
    <w:rsid w:val="00E77973"/>
    <w:rsid w:val="00E81513"/>
    <w:rsid w:val="00E83BF7"/>
    <w:rsid w:val="00E849F5"/>
    <w:rsid w:val="00E915DB"/>
    <w:rsid w:val="00E95294"/>
    <w:rsid w:val="00E96935"/>
    <w:rsid w:val="00E96F51"/>
    <w:rsid w:val="00E97284"/>
    <w:rsid w:val="00EA3C03"/>
    <w:rsid w:val="00EB5D31"/>
    <w:rsid w:val="00EC1AC3"/>
    <w:rsid w:val="00EC478A"/>
    <w:rsid w:val="00EC59E9"/>
    <w:rsid w:val="00EE1A35"/>
    <w:rsid w:val="00EE2F11"/>
    <w:rsid w:val="00EE376A"/>
    <w:rsid w:val="00EE6AB0"/>
    <w:rsid w:val="00EF1FFC"/>
    <w:rsid w:val="00F02301"/>
    <w:rsid w:val="00F03367"/>
    <w:rsid w:val="00F119C6"/>
    <w:rsid w:val="00F122DF"/>
    <w:rsid w:val="00F16814"/>
    <w:rsid w:val="00F301D5"/>
    <w:rsid w:val="00F42B02"/>
    <w:rsid w:val="00F46CAB"/>
    <w:rsid w:val="00F55233"/>
    <w:rsid w:val="00F56B58"/>
    <w:rsid w:val="00F614EA"/>
    <w:rsid w:val="00F73750"/>
    <w:rsid w:val="00F77E96"/>
    <w:rsid w:val="00F80724"/>
    <w:rsid w:val="00F81158"/>
    <w:rsid w:val="00F8308F"/>
    <w:rsid w:val="00F85966"/>
    <w:rsid w:val="00F91C15"/>
    <w:rsid w:val="00F948D3"/>
    <w:rsid w:val="00FA35A9"/>
    <w:rsid w:val="00FB3589"/>
    <w:rsid w:val="00FB5977"/>
    <w:rsid w:val="00FB743A"/>
    <w:rsid w:val="00FC0B0E"/>
    <w:rsid w:val="00FD05EE"/>
    <w:rsid w:val="00FD4840"/>
    <w:rsid w:val="00FE06A7"/>
    <w:rsid w:val="00FE105C"/>
    <w:rsid w:val="00FE20AB"/>
    <w:rsid w:val="00FE43BD"/>
    <w:rsid w:val="00FE6FF6"/>
    <w:rsid w:val="00FE7D92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893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553016"/>
    <w:pPr>
      <w:keepNext/>
      <w:spacing w:after="0" w:line="240" w:lineRule="auto"/>
      <w:ind w:left="360"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53016"/>
    <w:pPr>
      <w:keepNext/>
      <w:spacing w:after="0" w:line="240" w:lineRule="auto"/>
      <w:jc w:val="both"/>
      <w:outlineLvl w:val="3"/>
    </w:pPr>
    <w:rPr>
      <w:rFonts w:eastAsia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6F3D"/>
    <w:pPr>
      <w:ind w:left="720"/>
      <w:contextualSpacing/>
    </w:pPr>
  </w:style>
  <w:style w:type="paragraph" w:customStyle="1" w:styleId="ConsPlusNormal">
    <w:name w:val="ConsPlusNormal"/>
    <w:rsid w:val="001C2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20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553016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53016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semiHidden/>
    <w:rsid w:val="00553016"/>
    <w:pPr>
      <w:spacing w:after="0" w:line="24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53016"/>
    <w:rPr>
      <w:rFonts w:eastAsia="Times New Roman" w:cs="Times New Roman"/>
      <w:sz w:val="28"/>
      <w:szCs w:val="20"/>
    </w:rPr>
  </w:style>
  <w:style w:type="paragraph" w:customStyle="1" w:styleId="a7">
    <w:name w:val="Базовый"/>
    <w:rsid w:val="00171283"/>
    <w:pPr>
      <w:widowControl w:val="0"/>
      <w:tabs>
        <w:tab w:val="left" w:pos="720"/>
      </w:tabs>
      <w:suppressAutoHyphens/>
      <w:spacing w:line="100" w:lineRule="atLeast"/>
    </w:pPr>
    <w:rPr>
      <w:rFonts w:eastAsia="Droid Sans Fallback"/>
      <w:color w:val="00000A"/>
      <w:sz w:val="24"/>
      <w:szCs w:val="24"/>
    </w:rPr>
  </w:style>
  <w:style w:type="character" w:customStyle="1" w:styleId="FontStyle21">
    <w:name w:val="Font Style21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71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171283"/>
    <w:rPr>
      <w:rFonts w:ascii="Impact" w:hAnsi="Impact" w:cs="Impact"/>
      <w:spacing w:val="40"/>
      <w:sz w:val="22"/>
      <w:szCs w:val="22"/>
    </w:rPr>
  </w:style>
  <w:style w:type="character" w:customStyle="1" w:styleId="FontStyle27">
    <w:name w:val="Font Style27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171283"/>
    <w:rPr>
      <w:rFonts w:ascii="Verdana" w:hAnsi="Verdana" w:cs="Verdana"/>
      <w:i/>
      <w:iCs/>
      <w:spacing w:val="20"/>
      <w:sz w:val="24"/>
      <w:szCs w:val="24"/>
    </w:rPr>
  </w:style>
  <w:style w:type="character" w:customStyle="1" w:styleId="FontStyle30">
    <w:name w:val="Font Style30"/>
    <w:rsid w:val="00171283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17128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7"/>
    <w:rsid w:val="00171283"/>
    <w:pPr>
      <w:spacing w:line="318" w:lineRule="exact"/>
      <w:jc w:val="center"/>
    </w:pPr>
  </w:style>
  <w:style w:type="paragraph" w:customStyle="1" w:styleId="Style4">
    <w:name w:val="Style4"/>
    <w:basedOn w:val="a7"/>
    <w:rsid w:val="00171283"/>
    <w:pPr>
      <w:spacing w:line="326" w:lineRule="exact"/>
      <w:ind w:firstLine="691"/>
    </w:pPr>
  </w:style>
  <w:style w:type="paragraph" w:customStyle="1" w:styleId="Style5">
    <w:name w:val="Style5"/>
    <w:basedOn w:val="a7"/>
    <w:rsid w:val="00171283"/>
    <w:pPr>
      <w:jc w:val="both"/>
    </w:pPr>
  </w:style>
  <w:style w:type="paragraph" w:customStyle="1" w:styleId="Style6">
    <w:name w:val="Style6"/>
    <w:basedOn w:val="a7"/>
    <w:rsid w:val="00171283"/>
    <w:pPr>
      <w:spacing w:line="317" w:lineRule="exact"/>
    </w:pPr>
  </w:style>
  <w:style w:type="paragraph" w:customStyle="1" w:styleId="Style7">
    <w:name w:val="Style7"/>
    <w:basedOn w:val="a7"/>
    <w:rsid w:val="00171283"/>
    <w:pPr>
      <w:spacing w:line="322" w:lineRule="exact"/>
      <w:ind w:firstLine="686"/>
      <w:jc w:val="both"/>
    </w:pPr>
  </w:style>
  <w:style w:type="paragraph" w:customStyle="1" w:styleId="Style8">
    <w:name w:val="Style8"/>
    <w:basedOn w:val="a7"/>
    <w:rsid w:val="00171283"/>
    <w:pPr>
      <w:spacing w:line="319" w:lineRule="exact"/>
      <w:ind w:firstLine="730"/>
      <w:jc w:val="both"/>
    </w:pPr>
  </w:style>
  <w:style w:type="paragraph" w:customStyle="1" w:styleId="Style9">
    <w:name w:val="Style9"/>
    <w:basedOn w:val="a7"/>
    <w:rsid w:val="00171283"/>
    <w:pPr>
      <w:spacing w:line="271" w:lineRule="exact"/>
      <w:jc w:val="right"/>
    </w:pPr>
  </w:style>
  <w:style w:type="paragraph" w:customStyle="1" w:styleId="Style10">
    <w:name w:val="Style10"/>
    <w:basedOn w:val="a7"/>
    <w:rsid w:val="00171283"/>
    <w:pPr>
      <w:spacing w:line="322" w:lineRule="exact"/>
      <w:ind w:firstLine="710"/>
    </w:pPr>
  </w:style>
  <w:style w:type="paragraph" w:customStyle="1" w:styleId="Style11">
    <w:name w:val="Style11"/>
    <w:basedOn w:val="a7"/>
    <w:rsid w:val="00171283"/>
    <w:pPr>
      <w:spacing w:line="322" w:lineRule="exact"/>
      <w:jc w:val="both"/>
    </w:pPr>
  </w:style>
  <w:style w:type="paragraph" w:customStyle="1" w:styleId="Style12">
    <w:name w:val="Style12"/>
    <w:basedOn w:val="a7"/>
    <w:rsid w:val="00171283"/>
  </w:style>
  <w:style w:type="paragraph" w:customStyle="1" w:styleId="Style14">
    <w:name w:val="Style14"/>
    <w:basedOn w:val="a7"/>
    <w:rsid w:val="00171283"/>
    <w:pPr>
      <w:spacing w:line="322" w:lineRule="exact"/>
    </w:pPr>
  </w:style>
  <w:style w:type="paragraph" w:customStyle="1" w:styleId="Style15">
    <w:name w:val="Style15"/>
    <w:basedOn w:val="a7"/>
    <w:rsid w:val="00171283"/>
  </w:style>
  <w:style w:type="paragraph" w:customStyle="1" w:styleId="Style16">
    <w:name w:val="Style16"/>
    <w:basedOn w:val="a7"/>
    <w:rsid w:val="00171283"/>
  </w:style>
  <w:style w:type="paragraph" w:customStyle="1" w:styleId="Style17">
    <w:name w:val="Style17"/>
    <w:basedOn w:val="a7"/>
    <w:rsid w:val="00171283"/>
    <w:pPr>
      <w:spacing w:line="278" w:lineRule="exact"/>
      <w:ind w:firstLine="696"/>
    </w:pPr>
  </w:style>
  <w:style w:type="paragraph" w:customStyle="1" w:styleId="Style18">
    <w:name w:val="Style18"/>
    <w:basedOn w:val="a7"/>
    <w:rsid w:val="00171283"/>
    <w:pPr>
      <w:spacing w:line="278" w:lineRule="exact"/>
      <w:jc w:val="both"/>
    </w:pPr>
  </w:style>
  <w:style w:type="paragraph" w:styleId="a">
    <w:name w:val="List Bullet"/>
    <w:basedOn w:val="a0"/>
    <w:uiPriority w:val="99"/>
    <w:unhideWhenUsed/>
    <w:rsid w:val="00426C95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150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6C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_"/>
    <w:link w:val="3"/>
    <w:rsid w:val="00125A7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0"/>
    <w:link w:val="ab"/>
    <w:rsid w:val="00125A79"/>
    <w:pPr>
      <w:shd w:val="clear" w:color="auto" w:fill="FFFFFF"/>
      <w:spacing w:after="240" w:line="283" w:lineRule="exact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paragraph" w:customStyle="1" w:styleId="western">
    <w:name w:val="western"/>
    <w:basedOn w:val="a0"/>
    <w:rsid w:val="00740E39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0955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1"/>
    <w:link w:val="22"/>
    <w:rsid w:val="00B70947"/>
    <w:rPr>
      <w:rFonts w:eastAsia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B70947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1"/>
    <w:link w:val="10"/>
    <w:rsid w:val="00B70947"/>
    <w:rPr>
      <w:rFonts w:eastAsia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B7094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B70947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B70947"/>
    <w:pPr>
      <w:widowControl w:val="0"/>
      <w:shd w:val="clear" w:color="auto" w:fill="FFFFFF"/>
      <w:spacing w:before="240" w:after="60" w:line="571" w:lineRule="exact"/>
      <w:jc w:val="center"/>
    </w:pPr>
    <w:rPr>
      <w:rFonts w:eastAsia="Times New Roman"/>
      <w:sz w:val="28"/>
      <w:szCs w:val="28"/>
      <w:lang w:eastAsia="ru-RU"/>
    </w:rPr>
  </w:style>
  <w:style w:type="paragraph" w:customStyle="1" w:styleId="80">
    <w:name w:val="Основной текст (8)"/>
    <w:basedOn w:val="a0"/>
    <w:link w:val="8"/>
    <w:rsid w:val="00B70947"/>
    <w:pPr>
      <w:widowControl w:val="0"/>
      <w:shd w:val="clear" w:color="auto" w:fill="FFFFFF"/>
      <w:spacing w:before="720" w:after="0" w:line="317" w:lineRule="exact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10">
    <w:name w:val="Заголовок №1"/>
    <w:basedOn w:val="a0"/>
    <w:link w:val="1"/>
    <w:rsid w:val="00B70947"/>
    <w:pPr>
      <w:widowControl w:val="0"/>
      <w:shd w:val="clear" w:color="auto" w:fill="FFFFFF"/>
      <w:spacing w:after="420"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customStyle="1" w:styleId="105pt0pt">
    <w:name w:val="Основной текст + 10;5 pt;Интервал 0 pt"/>
    <w:basedOn w:val="ab"/>
    <w:rsid w:val="00D54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1"/>
    <w:rsid w:val="00D54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1">
    <w:name w:val="Основной текст8"/>
    <w:basedOn w:val="a0"/>
    <w:rsid w:val="00D548E4"/>
    <w:pPr>
      <w:widowControl w:val="0"/>
      <w:shd w:val="clear" w:color="auto" w:fill="FFFFFF"/>
      <w:spacing w:before="720" w:after="0" w:line="317" w:lineRule="exact"/>
      <w:jc w:val="both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12">
    <w:name w:val="Основной текст (12)_"/>
    <w:basedOn w:val="a1"/>
    <w:link w:val="120"/>
    <w:rsid w:val="007B7867"/>
    <w:rPr>
      <w:rFonts w:ascii="Arial" w:eastAsia="Arial" w:hAnsi="Arial" w:cs="Arial"/>
      <w:spacing w:val="-12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B7867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-12"/>
      <w:sz w:val="11"/>
      <w:szCs w:val="1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893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553016"/>
    <w:pPr>
      <w:keepNext/>
      <w:spacing w:after="0" w:line="240" w:lineRule="auto"/>
      <w:ind w:left="360"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53016"/>
    <w:pPr>
      <w:keepNext/>
      <w:spacing w:after="0" w:line="240" w:lineRule="auto"/>
      <w:jc w:val="both"/>
      <w:outlineLvl w:val="3"/>
    </w:pPr>
    <w:rPr>
      <w:rFonts w:eastAsia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6F3D"/>
    <w:pPr>
      <w:ind w:left="720"/>
      <w:contextualSpacing/>
    </w:pPr>
  </w:style>
  <w:style w:type="paragraph" w:customStyle="1" w:styleId="ConsPlusNormal">
    <w:name w:val="ConsPlusNormal"/>
    <w:rsid w:val="001C2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20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553016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53016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semiHidden/>
    <w:rsid w:val="00553016"/>
    <w:pPr>
      <w:spacing w:after="0" w:line="24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53016"/>
    <w:rPr>
      <w:rFonts w:eastAsia="Times New Roman" w:cs="Times New Roman"/>
      <w:sz w:val="28"/>
      <w:szCs w:val="20"/>
    </w:rPr>
  </w:style>
  <w:style w:type="paragraph" w:customStyle="1" w:styleId="a7">
    <w:name w:val="Базовый"/>
    <w:rsid w:val="00171283"/>
    <w:pPr>
      <w:widowControl w:val="0"/>
      <w:tabs>
        <w:tab w:val="left" w:pos="720"/>
      </w:tabs>
      <w:suppressAutoHyphens/>
      <w:spacing w:line="100" w:lineRule="atLeast"/>
    </w:pPr>
    <w:rPr>
      <w:rFonts w:eastAsia="Droid Sans Fallback"/>
      <w:color w:val="00000A"/>
      <w:sz w:val="24"/>
      <w:szCs w:val="24"/>
    </w:rPr>
  </w:style>
  <w:style w:type="character" w:customStyle="1" w:styleId="FontStyle21">
    <w:name w:val="Font Style21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71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171283"/>
    <w:rPr>
      <w:rFonts w:ascii="Impact" w:hAnsi="Impact" w:cs="Impact"/>
      <w:spacing w:val="40"/>
      <w:sz w:val="22"/>
      <w:szCs w:val="22"/>
    </w:rPr>
  </w:style>
  <w:style w:type="character" w:customStyle="1" w:styleId="FontStyle27">
    <w:name w:val="Font Style27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171283"/>
    <w:rPr>
      <w:rFonts w:ascii="Verdana" w:hAnsi="Verdana" w:cs="Verdana"/>
      <w:i/>
      <w:iCs/>
      <w:spacing w:val="20"/>
      <w:sz w:val="24"/>
      <w:szCs w:val="24"/>
    </w:rPr>
  </w:style>
  <w:style w:type="character" w:customStyle="1" w:styleId="FontStyle30">
    <w:name w:val="Font Style30"/>
    <w:rsid w:val="00171283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17128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7"/>
    <w:rsid w:val="00171283"/>
    <w:pPr>
      <w:spacing w:line="318" w:lineRule="exact"/>
      <w:jc w:val="center"/>
    </w:pPr>
  </w:style>
  <w:style w:type="paragraph" w:customStyle="1" w:styleId="Style4">
    <w:name w:val="Style4"/>
    <w:basedOn w:val="a7"/>
    <w:rsid w:val="00171283"/>
    <w:pPr>
      <w:spacing w:line="326" w:lineRule="exact"/>
      <w:ind w:firstLine="691"/>
    </w:pPr>
  </w:style>
  <w:style w:type="paragraph" w:customStyle="1" w:styleId="Style5">
    <w:name w:val="Style5"/>
    <w:basedOn w:val="a7"/>
    <w:rsid w:val="00171283"/>
    <w:pPr>
      <w:jc w:val="both"/>
    </w:pPr>
  </w:style>
  <w:style w:type="paragraph" w:customStyle="1" w:styleId="Style6">
    <w:name w:val="Style6"/>
    <w:basedOn w:val="a7"/>
    <w:rsid w:val="00171283"/>
    <w:pPr>
      <w:spacing w:line="317" w:lineRule="exact"/>
    </w:pPr>
  </w:style>
  <w:style w:type="paragraph" w:customStyle="1" w:styleId="Style7">
    <w:name w:val="Style7"/>
    <w:basedOn w:val="a7"/>
    <w:rsid w:val="00171283"/>
    <w:pPr>
      <w:spacing w:line="322" w:lineRule="exact"/>
      <w:ind w:firstLine="686"/>
      <w:jc w:val="both"/>
    </w:pPr>
  </w:style>
  <w:style w:type="paragraph" w:customStyle="1" w:styleId="Style8">
    <w:name w:val="Style8"/>
    <w:basedOn w:val="a7"/>
    <w:rsid w:val="00171283"/>
    <w:pPr>
      <w:spacing w:line="319" w:lineRule="exact"/>
      <w:ind w:firstLine="730"/>
      <w:jc w:val="both"/>
    </w:pPr>
  </w:style>
  <w:style w:type="paragraph" w:customStyle="1" w:styleId="Style9">
    <w:name w:val="Style9"/>
    <w:basedOn w:val="a7"/>
    <w:rsid w:val="00171283"/>
    <w:pPr>
      <w:spacing w:line="271" w:lineRule="exact"/>
      <w:jc w:val="right"/>
    </w:pPr>
  </w:style>
  <w:style w:type="paragraph" w:customStyle="1" w:styleId="Style10">
    <w:name w:val="Style10"/>
    <w:basedOn w:val="a7"/>
    <w:rsid w:val="00171283"/>
    <w:pPr>
      <w:spacing w:line="322" w:lineRule="exact"/>
      <w:ind w:firstLine="710"/>
    </w:pPr>
  </w:style>
  <w:style w:type="paragraph" w:customStyle="1" w:styleId="Style11">
    <w:name w:val="Style11"/>
    <w:basedOn w:val="a7"/>
    <w:rsid w:val="00171283"/>
    <w:pPr>
      <w:spacing w:line="322" w:lineRule="exact"/>
      <w:jc w:val="both"/>
    </w:pPr>
  </w:style>
  <w:style w:type="paragraph" w:customStyle="1" w:styleId="Style12">
    <w:name w:val="Style12"/>
    <w:basedOn w:val="a7"/>
    <w:rsid w:val="00171283"/>
  </w:style>
  <w:style w:type="paragraph" w:customStyle="1" w:styleId="Style14">
    <w:name w:val="Style14"/>
    <w:basedOn w:val="a7"/>
    <w:rsid w:val="00171283"/>
    <w:pPr>
      <w:spacing w:line="322" w:lineRule="exact"/>
    </w:pPr>
  </w:style>
  <w:style w:type="paragraph" w:customStyle="1" w:styleId="Style15">
    <w:name w:val="Style15"/>
    <w:basedOn w:val="a7"/>
    <w:rsid w:val="00171283"/>
  </w:style>
  <w:style w:type="paragraph" w:customStyle="1" w:styleId="Style16">
    <w:name w:val="Style16"/>
    <w:basedOn w:val="a7"/>
    <w:rsid w:val="00171283"/>
  </w:style>
  <w:style w:type="paragraph" w:customStyle="1" w:styleId="Style17">
    <w:name w:val="Style17"/>
    <w:basedOn w:val="a7"/>
    <w:rsid w:val="00171283"/>
    <w:pPr>
      <w:spacing w:line="278" w:lineRule="exact"/>
      <w:ind w:firstLine="696"/>
    </w:pPr>
  </w:style>
  <w:style w:type="paragraph" w:customStyle="1" w:styleId="Style18">
    <w:name w:val="Style18"/>
    <w:basedOn w:val="a7"/>
    <w:rsid w:val="00171283"/>
    <w:pPr>
      <w:spacing w:line="278" w:lineRule="exact"/>
      <w:jc w:val="both"/>
    </w:pPr>
  </w:style>
  <w:style w:type="paragraph" w:styleId="a">
    <w:name w:val="List Bullet"/>
    <w:basedOn w:val="a0"/>
    <w:uiPriority w:val="99"/>
    <w:unhideWhenUsed/>
    <w:rsid w:val="00426C95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150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6C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_"/>
    <w:link w:val="3"/>
    <w:rsid w:val="00125A7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0"/>
    <w:link w:val="ab"/>
    <w:rsid w:val="00125A79"/>
    <w:pPr>
      <w:shd w:val="clear" w:color="auto" w:fill="FFFFFF"/>
      <w:spacing w:after="240" w:line="283" w:lineRule="exact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paragraph" w:customStyle="1" w:styleId="western">
    <w:name w:val="western"/>
    <w:basedOn w:val="a0"/>
    <w:rsid w:val="00740E39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0955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1"/>
    <w:link w:val="22"/>
    <w:rsid w:val="00B70947"/>
    <w:rPr>
      <w:rFonts w:eastAsia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B70947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1"/>
    <w:link w:val="10"/>
    <w:rsid w:val="00B70947"/>
    <w:rPr>
      <w:rFonts w:eastAsia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B7094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B70947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B70947"/>
    <w:pPr>
      <w:widowControl w:val="0"/>
      <w:shd w:val="clear" w:color="auto" w:fill="FFFFFF"/>
      <w:spacing w:before="240" w:after="60" w:line="571" w:lineRule="exact"/>
      <w:jc w:val="center"/>
    </w:pPr>
    <w:rPr>
      <w:rFonts w:eastAsia="Times New Roman"/>
      <w:sz w:val="28"/>
      <w:szCs w:val="28"/>
      <w:lang w:eastAsia="ru-RU"/>
    </w:rPr>
  </w:style>
  <w:style w:type="paragraph" w:customStyle="1" w:styleId="80">
    <w:name w:val="Основной текст (8)"/>
    <w:basedOn w:val="a0"/>
    <w:link w:val="8"/>
    <w:rsid w:val="00B70947"/>
    <w:pPr>
      <w:widowControl w:val="0"/>
      <w:shd w:val="clear" w:color="auto" w:fill="FFFFFF"/>
      <w:spacing w:before="720" w:after="0" w:line="317" w:lineRule="exact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10">
    <w:name w:val="Заголовок №1"/>
    <w:basedOn w:val="a0"/>
    <w:link w:val="1"/>
    <w:rsid w:val="00B70947"/>
    <w:pPr>
      <w:widowControl w:val="0"/>
      <w:shd w:val="clear" w:color="auto" w:fill="FFFFFF"/>
      <w:spacing w:after="420"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customStyle="1" w:styleId="105pt0pt">
    <w:name w:val="Основной текст + 10;5 pt;Интервал 0 pt"/>
    <w:basedOn w:val="ab"/>
    <w:rsid w:val="00D54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1"/>
    <w:rsid w:val="00D54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1">
    <w:name w:val="Основной текст8"/>
    <w:basedOn w:val="a0"/>
    <w:rsid w:val="00D548E4"/>
    <w:pPr>
      <w:widowControl w:val="0"/>
      <w:shd w:val="clear" w:color="auto" w:fill="FFFFFF"/>
      <w:spacing w:before="720" w:after="0" w:line="317" w:lineRule="exact"/>
      <w:jc w:val="both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12">
    <w:name w:val="Основной текст (12)_"/>
    <w:basedOn w:val="a1"/>
    <w:link w:val="120"/>
    <w:rsid w:val="007B7867"/>
    <w:rPr>
      <w:rFonts w:ascii="Arial" w:eastAsia="Arial" w:hAnsi="Arial" w:cs="Arial"/>
      <w:spacing w:val="-12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B7867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-12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3</cp:revision>
  <cp:lastPrinted>2021-12-21T11:09:00Z</cp:lastPrinted>
  <dcterms:created xsi:type="dcterms:W3CDTF">2023-01-27T09:22:00Z</dcterms:created>
  <dcterms:modified xsi:type="dcterms:W3CDTF">2023-01-27T09:32:00Z</dcterms:modified>
</cp:coreProperties>
</file>